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lang w:eastAsia="ru-RU"/>
        </w:rPr>
      </w:pPr>
      <w:bookmarkStart w:id="0" w:name="_GoBack"/>
      <w:bookmarkEnd w:id="0"/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Договор на выполнение работ № </w:t>
      </w:r>
      <w:r w:rsidRPr="008A104F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4C0A6E" w:rsidRPr="008A104F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8A104F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-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г. Ярославль                                                                                                      ____________г.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right="11"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right="1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__________________________________________</w:t>
      </w: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</w:t>
      </w:r>
      <w:r w:rsidRPr="009651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«Подрядчик»</w:t>
      </w: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главного _________________________________, действующего на основании _________________________, с одной стороны, и </w:t>
      </w:r>
      <w:r w:rsidRPr="009651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Публичное акционерное общество «Нефтегазовая компания «Славнефть» (</w:t>
      </w: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ПАО «НГК «Славнефть»), именуемое в дальнейшем «Заказчик», в лице Начальника Управления организации отгрузок </w:t>
      </w:r>
      <w:r w:rsidR="004C0A6E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Куликов</w:t>
      </w: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="004C0A6E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Дмитрия Сергеевича</w:t>
      </w: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доверенности № </w:t>
      </w:r>
      <w:r w:rsidRPr="00467B57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 xml:space="preserve">АТ-  </w:t>
      </w: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            , с другой стороны, при совместном упоминании именуемые в дальнейшем «Стороны», а каждый в отдельности «Сторона», заключили Договор, далее именуемый «Договор» о нижеследующем: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right="11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1.Предмет Договора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right="1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Подрядчик обязуется на основании письменных ежемесячных Заявок Заказчика, составленных по форме Приложения № 4 к Договору, с</w:t>
      </w:r>
      <w:r>
        <w:rPr>
          <w:rFonts w:ascii="Arial CYR" w:hAnsi="Arial CYR" w:cs="Arial CYR"/>
          <w:sz w:val="16"/>
          <w:szCs w:val="16"/>
        </w:rPr>
        <w:t xml:space="preserve"> </w:t>
      </w: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01.01.</w:t>
      </w:r>
      <w:r w:rsidR="004C0A6E">
        <w:rPr>
          <w:rFonts w:ascii="Times New Roman" w:eastAsia="Times New Roman" w:hAnsi="Times New Roman" w:cs="Times New Roman"/>
          <w:sz w:val="24"/>
          <w:szCs w:val="24"/>
          <w:lang w:eastAsia="ru-RU"/>
        </w:rPr>
        <w:t>2025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31.12.</w:t>
      </w:r>
      <w:r w:rsidR="004C0A6E">
        <w:rPr>
          <w:rFonts w:ascii="Times New Roman" w:eastAsia="Times New Roman" w:hAnsi="Times New Roman" w:cs="Times New Roman"/>
          <w:sz w:val="24"/>
          <w:szCs w:val="24"/>
          <w:lang w:eastAsia="ru-RU"/>
        </w:rPr>
        <w:t>2025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выполнять работы по подготовке вагонов-цистерн (далее – «подготовка»), принадлежащих Заказчику на праве собственности или ином законном основании в годовом и ежемесячном количестве, определенном в Приложении № 1</w:t>
      </w:r>
      <w:r w:rsidR="00835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5099"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</w:t>
      </w: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, для проведения всех видов ремонта, а Заказчик обязуется принимать и оплачивать результаты работ.</w:t>
      </w:r>
    </w:p>
    <w:p w:rsidR="009651B9" w:rsidRPr="009651B9" w:rsidRDefault="009651B9" w:rsidP="009651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Подготовка по Договору осуществляется на промывочно-пропарочной станции Подрядчика – </w:t>
      </w:r>
      <w:r w:rsidRPr="009651B9">
        <w:rPr>
          <w:rFonts w:ascii="Times New Roman" w:eastAsia="Times New Roman" w:hAnsi="Times New Roman" w:cs="Times New Roman"/>
          <w:sz w:val="24"/>
          <w:szCs w:val="24"/>
        </w:rPr>
        <w:t>_____________, Код станции: _____________, (далее именуемой - «ППС»), расположенной по адресу: ________________________________.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right="1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1.3. Стороны договорились, что Заказчик в  соответствии с п.2 ст.310 ГК РФ в течение срока действия Договора вправе в  одностороннем порядке изменить условия обязательства в части согласованного годового и ежемесячного количества вагонов-цистерн, указанного в Приложении № 1 к Договору, предоставляемых для осуществления Заказчиком работ по подготовке, в пределах 25 (двадцати пяти) % в сторону увеличения или уменьшения количества вагонов-цистерн без изменения остальных условий, в том числе их согласованной стоимости.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right="1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1.4.Обязательство Подрядчика считается измененным с момента получения Подрядчиком письменного уведомления Заказчика, составленного по форме П</w:t>
      </w:r>
      <w:r w:rsidR="00AB5A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риложений № 2 и № 3 к </w:t>
      </w: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Договору.</w:t>
      </w:r>
    </w:p>
    <w:p w:rsidR="009651B9" w:rsidRPr="009651B9" w:rsidRDefault="009651B9" w:rsidP="009651B9">
      <w:pPr>
        <w:tabs>
          <w:tab w:val="num" w:pos="0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1.5. При использовании Заказчиком своего права на одностороннее изменение условия</w:t>
      </w:r>
      <w:r w:rsidR="00655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договора,</w:t>
      </w:r>
      <w:r w:rsidRPr="009651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уведомление должно быть представлено Подрядчику не менее, чем за 5 (пять) календарных дней до окончания отчетного месяца, в котором подана соответствующая ежемесячная Заявка. </w:t>
      </w:r>
    </w:p>
    <w:p w:rsidR="009651B9" w:rsidRPr="009651B9" w:rsidRDefault="009651B9" w:rsidP="009651B9">
      <w:pPr>
        <w:tabs>
          <w:tab w:val="num" w:pos="0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Цена Договора и порядок оплаты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tabs>
          <w:tab w:val="num" w:pos="0"/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2.1. Стоимость подготовки одного вагона-цистерны определена Сторонами в Протоколе стоимости работ по подготовке на </w:t>
      </w:r>
      <w:r w:rsidR="00AB5A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ППС (Приложении № 5 к</w:t>
      </w:r>
      <w:r w:rsidRPr="009651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Договору), и является неотъемлемой частью Договора. Общая стоимость работ по подготовке вагонов не должна превышать _____________________ руб. включая НДС 20%.</w:t>
      </w:r>
    </w:p>
    <w:p w:rsidR="009651B9" w:rsidRPr="009651B9" w:rsidRDefault="009651B9" w:rsidP="009651B9">
      <w:pPr>
        <w:tabs>
          <w:tab w:val="num" w:pos="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2.2. Услуги по отстою вагонов оплачиваются отдельно в соответств</w:t>
      </w:r>
      <w:r w:rsidR="00AB5A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ии с Приложением №7 к </w:t>
      </w:r>
      <w:r w:rsidRPr="009651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Договору.</w:t>
      </w:r>
    </w:p>
    <w:p w:rsidR="009651B9" w:rsidRPr="009651B9" w:rsidRDefault="009651B9" w:rsidP="009651B9">
      <w:pPr>
        <w:tabs>
          <w:tab w:val="num" w:pos="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2.3. Стоимость услуг по подаче и уборке вагонов-цистерн, предусмотренных п. 4.1.1 Договора, а также установка запорно-пломбировочных устройств (ЗПУ) на промывочно- пропарочной станции Подрядчика включены в стоимость выполняемых работ.</w:t>
      </w:r>
    </w:p>
    <w:p w:rsidR="009651B9" w:rsidRPr="009651B9" w:rsidRDefault="009651B9" w:rsidP="009651B9">
      <w:pPr>
        <w:tabs>
          <w:tab w:val="num" w:pos="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2.4. Оплата за ремонт грузовых вагонов производится Заказчиком в течение 20 (двадцати) рабочих дней после подписания сторонами Акта выполненных работ.</w:t>
      </w:r>
    </w:p>
    <w:p w:rsidR="009651B9" w:rsidRPr="009651B9" w:rsidRDefault="009651B9" w:rsidP="009651B9">
      <w:pPr>
        <w:tabs>
          <w:tab w:val="num" w:pos="0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2.5. Выставляемые Подрядчиком счета-фактуры оформляются в порядке и сроки, предусмотренные действующим законодательством РФ.</w:t>
      </w:r>
    </w:p>
    <w:p w:rsidR="009651B9" w:rsidRPr="009651B9" w:rsidRDefault="009651B9" w:rsidP="009651B9">
      <w:pPr>
        <w:tabs>
          <w:tab w:val="num" w:pos="0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2.6. Выполнение работ по Договору осуществляется Подрядчиком по ценам, действующим на дату подачи Заказчиком Заявки и согласованным Сторонами в соответствии с п. 2.1 Договора</w:t>
      </w: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51B9" w:rsidRPr="009651B9" w:rsidRDefault="009651B9" w:rsidP="009651B9">
      <w:pPr>
        <w:tabs>
          <w:tab w:val="left" w:pos="1152"/>
        </w:tabs>
        <w:autoSpaceDE w:val="0"/>
        <w:autoSpaceDN w:val="0"/>
        <w:adjustRightInd w:val="0"/>
        <w:spacing w:after="0" w:line="240" w:lineRule="auto"/>
        <w:ind w:left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Порядок выполнения, сдачи и приемки работ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3.1. Заявка Заказчика на выполнение работ по подготовке (составляется по форме Приложения № 4 к Договору) предоставляется Подрядчику не менее чем за 3 календарных дня до начала месяца выполнения работ по данной Заявке по факсу №</w:t>
      </w:r>
      <w:r w:rsidRPr="009651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</w:t>
      </w: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электронной почте по адресу   </w:t>
      </w:r>
      <w:hyperlink r:id="rId8" w:history="1">
        <w:r w:rsidRPr="009651B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________________</w:t>
        </w:r>
      </w:hyperlink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.  Подрядчик принимает данную Заявку и в течение 1 (одного) рабочего дня направляет Заказчику по факсу или электронной почте (номер факса и адрес электронный почты указаны в разделе 10 Договора) подтверждение получения Заявки. Заявка, подписанная уполномоченным представителем Заказчика и скрепленная печатью Заказчика, направляется Подрядчику в виде сканированной копии и считается предоставленной Исполнителю с момента её получения Подрядчиком</w:t>
      </w:r>
      <w:r w:rsidR="009C4FF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51B9" w:rsidRPr="009651B9" w:rsidRDefault="009651B9" w:rsidP="009651B9">
      <w:pPr>
        <w:tabs>
          <w:tab w:val="left" w:pos="1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          3.2. Выполнение работ по подготовке оформляется записью на ППС в книге формы ВУ-17 «Книга номерного учета цистерн, обработанных на промывочно-пропарочной станции (пункте)», в которой указывается место, время и дата выполнения работ по подготовке.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При выполнении работ по подготовке, требующего проведения ремонта, Подрядчик оформляет акт о годности цистерны для ремонта по форме ВУ-19. После выполнения работ по подготовке Подрядчик производит наложение ЗПУ на верхний загрузочный люк.</w:t>
      </w:r>
    </w:p>
    <w:p w:rsidR="00C75508" w:rsidRPr="00C75508" w:rsidRDefault="009651B9" w:rsidP="00C75508">
      <w:pPr>
        <w:tabs>
          <w:tab w:val="left" w:pos="11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Pr="00C75508">
        <w:rPr>
          <w:rFonts w:ascii="Times New Roman" w:hAnsi="Times New Roman" w:cs="Times New Roman"/>
          <w:sz w:val="24"/>
          <w:szCs w:val="24"/>
          <w:lang w:eastAsia="ru-RU"/>
        </w:rPr>
        <w:t xml:space="preserve">3.3. </w:t>
      </w:r>
      <w:r w:rsidR="00C75508" w:rsidRPr="00C75508">
        <w:rPr>
          <w:rFonts w:ascii="Times New Roman" w:hAnsi="Times New Roman" w:cs="Times New Roman"/>
          <w:sz w:val="24"/>
          <w:szCs w:val="24"/>
          <w:lang w:eastAsia="ru-RU"/>
        </w:rPr>
        <w:t>При выполнении работ по подготовке вагонов-цистерн характер и объем работ определяется согласно «Типовому технологическому процессу работы железнодорожных станций по наливу и сливу нефтегрузов и промывочно-пропарочных предприятий по очистке и подготовке цистерн под перевозку грузов», утвержденный МПС СССР от 03.05.1982 № Г-14540, «Правилам очистки и промывки вагонов и контейнеров после выгрузки грузов», утвержденным приказом Минтранса России № 119 от 10.04.2013, Правилами перевозок опасных грузов по железным дорогам", утвержденными СЖТ СНГ, протокол от 05.04.1996 N 15, ГОСТ 1510-2022 «Нефть и нефтепродукты» и других нормативных документов МПС России и ОАО «РЖД» в части выполнения работ по подготовке вагонов-цистерн для проведения всех видов ремонта.</w:t>
      </w:r>
    </w:p>
    <w:p w:rsidR="009651B9" w:rsidRPr="009651B9" w:rsidRDefault="009651B9" w:rsidP="00C75508">
      <w:pPr>
        <w:tabs>
          <w:tab w:val="left" w:pos="11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3.4. После подготовки своевременно, не позднее третьего числа месяца, следующего за отчетным, Подрядчик предоставляет Заказчику акты выполненных работ </w:t>
      </w:r>
      <w:r w:rsidR="00773C80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>по форме Приложения № 6</w:t>
      </w:r>
      <w:r w:rsidR="00773C80">
        <w:rPr>
          <w:rFonts w:ascii="Times New Roman" w:hAnsi="Times New Roman" w:cs="Times New Roman"/>
          <w:sz w:val="24"/>
          <w:szCs w:val="24"/>
          <w:lang w:eastAsia="ru-RU"/>
        </w:rPr>
        <w:t xml:space="preserve"> к Договору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>) и счета-фактуры, которые подписываются уполномоченными лицами Подрядчика.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right="72" w:firstLine="71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3.5. По факту исполнения Заявок за текущий месяц Подрядчиком составляются в двух экземплярах Акты выполненных работ и направляются на подписание Заказчику не позднее третьего числа месяца, следующего за отчетным. Заказчик в течение трех рабочих дней с даты получения указанных оригиналов документов подписывает их и по одному экземпляру каждого подписанного акта направляет Подрядчику. В целях оперативной выверки объемов подготовки, копии актов могут быть направлены Подрядчиком Заказчику при помощи средств электронной и/или факсимильной связи по адресам, указанным в разделе 10 Договора, с последующим предоставлением оригиналов в течение 7 (семи) календарных дней с даты их подписания Подрядчиком. Кроме того, в целях оперативной выверки объемов выполнения работ Подрядчик направляет Заказчику Перечень вагонов-цистерн, в отношении которых выполнены работы по подготовке в текущем месяце на ППС при помощи средств электронной и/или факсимильной связи по адресам, указанным в разделе 10 Договора, два раза в месяц 10, 20 числа каждого месяца.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       3.6. Заказчик и Подрядчик ежеквартально составляют и подписывают акты сверки взаиморасчетов.</w:t>
      </w:r>
    </w:p>
    <w:p w:rsidR="009651B9" w:rsidRPr="009651B9" w:rsidRDefault="009651B9" w:rsidP="009651B9">
      <w:pPr>
        <w:tabs>
          <w:tab w:val="left" w:pos="9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        3.7. В случае, если у Заказчика имеются возражения и/или замечания по объему и/или качеству подготовки. Заказчик подписывает Акты с разногласиями, при этом в Актах фиксируются все разногласия.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firstLine="54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К Акту, подписанному Заказчиком с разногласиями, должны быть приложены документы, обосновывающие эти разногласия.</w:t>
      </w:r>
    </w:p>
    <w:p w:rsidR="009651B9" w:rsidRPr="009651B9" w:rsidRDefault="009651B9" w:rsidP="009651B9">
      <w:pPr>
        <w:tabs>
          <w:tab w:val="left" w:pos="9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        3.8. Подрядчик обязан в течение 5 (пяти) рабочих дней с даты получения Актов, подписанных с разногласиями, рассмотреть претензии Заказчика, и в случае согласия с ними, направить Заказчику исправленный Акт выполненных работ.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firstLine="54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В случае неполучения Подрядчиком от Заказчика подписанного акта, или документов, подтверждающих возражения Заказчика в акте, подписанном с разногласиями, в сроки, предусмотренные в п. 3.5 Договора, работы считаются выполненными Подрядчиком надлежащим образом и принятыми Заказчиком в полном объеме.</w:t>
      </w:r>
    </w:p>
    <w:p w:rsidR="009651B9" w:rsidRPr="009651B9" w:rsidRDefault="009651B9" w:rsidP="009651B9">
      <w:pPr>
        <w:tabs>
          <w:tab w:val="left" w:pos="122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       3.9. Выполнение работ по подготовке по Договору осуществляется в отношении вагонов-цистерн по конструкции, сроку службы, периоду проведения плановых видов ремонта и техническому состоянию, удовлетворяющим всем требованиям нормативно-технической документации МПС России и ОАО «РЖД».</w:t>
      </w:r>
    </w:p>
    <w:p w:rsidR="009651B9" w:rsidRPr="009651B9" w:rsidRDefault="009651B9" w:rsidP="009651B9">
      <w:pPr>
        <w:tabs>
          <w:tab w:val="left" w:pos="122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        3.10. Возврат вагонов-цистерн после выполнения работ осуществляется за счет Заказчика по полным перевозочным документам на порожний рейс.</w:t>
      </w:r>
    </w:p>
    <w:p w:rsidR="009651B9" w:rsidRPr="009651B9" w:rsidRDefault="006C081E" w:rsidP="009651B9">
      <w:pPr>
        <w:tabs>
          <w:tab w:val="left" w:pos="122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9651B9" w:rsidRPr="009651B9">
        <w:rPr>
          <w:rFonts w:ascii="Times New Roman" w:hAnsi="Times New Roman" w:cs="Times New Roman"/>
          <w:sz w:val="24"/>
          <w:szCs w:val="24"/>
          <w:lang w:eastAsia="ru-RU"/>
        </w:rPr>
        <w:t>3.11. Даты прибытия (отправления) вагонов-цистерн на (с) путей общего пользования, оформления накладных определяются на основании календарных штемпелей перевозочных документов или на основании справок (выписки из базы данных) ГВЦ ОАО «РЖД». При расхождении данных указанных в справках ГВЦ ОАО «РЖД» и в перевозочных документах, Стороны признают приоритет данных указанных в перевозочных документах.</w:t>
      </w:r>
    </w:p>
    <w:p w:rsidR="009651B9" w:rsidRPr="009651B9" w:rsidRDefault="009651B9" w:rsidP="009651B9">
      <w:pPr>
        <w:tabs>
          <w:tab w:val="left" w:pos="122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left="314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Права и обязанности Сторон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left="314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left="715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4.1. Подрядчик обязуется:</w:t>
      </w:r>
    </w:p>
    <w:p w:rsidR="009651B9" w:rsidRPr="009651B9" w:rsidRDefault="009651B9" w:rsidP="009651B9">
      <w:pPr>
        <w:tabs>
          <w:tab w:val="left" w:pos="1397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4.1.1.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ab/>
        <w:t>Обеспечить качество выполняемых работ по подготовке по Заявкам Заказчика, обеспечивать подачу - уборку вагонов-цистерн с железнодорожных путей общего пользования на/с тракционные/х пути/ей ППС и установке ЗПУ, оформлять необходимые документы в соответствии с условиями Договора.</w:t>
      </w:r>
    </w:p>
    <w:p w:rsidR="009651B9" w:rsidRPr="009651B9" w:rsidRDefault="009651B9" w:rsidP="009651B9">
      <w:pPr>
        <w:tabs>
          <w:tab w:val="left" w:pos="1618"/>
        </w:tabs>
        <w:autoSpaceDE w:val="0"/>
        <w:autoSpaceDN w:val="0"/>
        <w:adjustRightInd w:val="0"/>
        <w:spacing w:after="0" w:line="240" w:lineRule="auto"/>
        <w:ind w:right="86" w:firstLine="68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4.1.2.Составлять, подписывать и направлять Заказчику документы,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br/>
        <w:t>предусмотренные пунктами 3.</w:t>
      </w:r>
      <w:r w:rsidR="00AB5AE9">
        <w:rPr>
          <w:rFonts w:ascii="Times New Roman" w:hAnsi="Times New Roman" w:cs="Times New Roman"/>
          <w:sz w:val="24"/>
          <w:szCs w:val="24"/>
          <w:lang w:eastAsia="ru-RU"/>
        </w:rPr>
        <w:t xml:space="preserve">2, 3.4, 3.5 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 Договора.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4.1.3.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Принимать к исполнению предоставленные Заказчиком Заявки,  составленные по форме Приложения № 4 к Договору и в течение одного рабочего дня направлять Заказчику по факсу или электронному адресу Заказчика </w:t>
      </w:r>
      <w:hyperlink r:id="rId9" w:history="1">
        <w:r w:rsidRPr="009651B9">
          <w:rPr>
            <w:rFonts w:ascii="Times New Roman" w:hAnsi="Times New Roman" w:cs="Times New Roman"/>
            <w:sz w:val="24"/>
            <w:szCs w:val="24"/>
            <w:lang w:eastAsia="ru-RU"/>
          </w:rPr>
          <w:t>указанному</w:t>
        </w:r>
      </w:hyperlink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в разделе 10 Договора письменный ответ с подтверждением получения Заявки.</w:t>
      </w:r>
    </w:p>
    <w:p w:rsidR="009651B9" w:rsidRPr="009651B9" w:rsidRDefault="009651B9" w:rsidP="009651B9">
      <w:pPr>
        <w:numPr>
          <w:ilvl w:val="0"/>
          <w:numId w:val="1"/>
        </w:numPr>
        <w:tabs>
          <w:tab w:val="left" w:pos="1310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Оформлять в полном объеме перевозочные документы, если Заказчиком не создана заготовка накладной с ЭЦП в АС ЭТРАН и обеспечивать отправление вагонов-цистерн Заказчика. Плательщиком железнодорожного тарифа для отправки вагонов-цистерн после подготовки до станции назначения, указанной в Заявке Заказчика, является Заказчик, либо лицо, указанное Заказчиком в Инструкции по заполнению полных перевозочных документов.</w:t>
      </w:r>
    </w:p>
    <w:p w:rsidR="009651B9" w:rsidRPr="009651B9" w:rsidRDefault="009651B9" w:rsidP="009651B9">
      <w:pPr>
        <w:numPr>
          <w:ilvl w:val="0"/>
          <w:numId w:val="1"/>
        </w:numPr>
        <w:tabs>
          <w:tab w:val="left" w:pos="1310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Выполнять работы по подготовке каждой вагона-цистерны в течение</w:t>
      </w:r>
      <w:r w:rsidR="007604CE">
        <w:rPr>
          <w:rFonts w:ascii="Times New Roman" w:hAnsi="Times New Roman" w:cs="Times New Roman"/>
          <w:sz w:val="24"/>
          <w:szCs w:val="24"/>
          <w:lang w:eastAsia="ru-RU"/>
        </w:rPr>
        <w:t xml:space="preserve"> 2-х суток момента подачи вагона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>-цистерны на пути вагонного ремонтного депо ВЧДр Ярославль в соответствии с согласованной Сторонами Заявкой. Документом, свидетельствующим о выполнении Подрядчиком работ является акт о годности цистерны для ремонта по форме ВУ-19.</w:t>
      </w:r>
    </w:p>
    <w:p w:rsidR="009651B9" w:rsidRPr="00506368" w:rsidRDefault="009651B9" w:rsidP="009651B9">
      <w:pPr>
        <w:tabs>
          <w:tab w:val="left" w:pos="13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</w:t>
      </w:r>
      <w:r w:rsidRPr="0050636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4.2. Подрядчик вправе: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firstLine="53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6368">
        <w:rPr>
          <w:rFonts w:ascii="Times New Roman" w:hAnsi="Times New Roman" w:cs="Times New Roman"/>
          <w:sz w:val="24"/>
          <w:szCs w:val="24"/>
          <w:lang w:eastAsia="ru-RU"/>
        </w:rPr>
        <w:t>4.2.1. В случае невозможности уборки с подъездных путей вагонного ремонтного депо _____________подготовленных вагонов-цистерн</w:t>
      </w:r>
      <w:r w:rsidRPr="00506368">
        <w:rPr>
          <w:rFonts w:ascii="Times New Roman" w:hAnsi="Times New Roman" w:cs="Times New Roman"/>
          <w:sz w:val="16"/>
          <w:szCs w:val="16"/>
          <w:lang w:eastAsia="ru-RU"/>
        </w:rPr>
        <w:t xml:space="preserve"> </w:t>
      </w:r>
      <w:r w:rsidRPr="00506368">
        <w:rPr>
          <w:rFonts w:ascii="Times New Roman" w:hAnsi="Times New Roman" w:cs="Times New Roman"/>
          <w:sz w:val="24"/>
          <w:szCs w:val="24"/>
          <w:lang w:eastAsia="ru-RU"/>
        </w:rPr>
        <w:t>из-за предоставления Заказчиком Заявки, не содержащей необходимые сведения указанн</w:t>
      </w:r>
      <w:r w:rsidR="00AB5AE9" w:rsidRPr="00506368">
        <w:rPr>
          <w:rFonts w:ascii="Times New Roman" w:hAnsi="Times New Roman" w:cs="Times New Roman"/>
          <w:sz w:val="24"/>
          <w:szCs w:val="24"/>
          <w:lang w:eastAsia="ru-RU"/>
        </w:rPr>
        <w:t xml:space="preserve">ые в Приложения № 4 к </w:t>
      </w:r>
      <w:r w:rsidRPr="00506368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Договору, или отсутствия созданной Заказчиком заготовки накладной с ЭЦП в АС ЭТРАН, Подрядчик по согласованию с Заказчиком имеет право передислоцировать вагоны-цистерны в отстой с отнесением расходов по отстою (Приложение №7</w:t>
      </w:r>
      <w:r w:rsidR="001E2E10">
        <w:rPr>
          <w:rFonts w:ascii="Times New Roman" w:hAnsi="Times New Roman" w:cs="Times New Roman"/>
          <w:sz w:val="24"/>
          <w:szCs w:val="24"/>
          <w:lang w:eastAsia="ru-RU"/>
        </w:rPr>
        <w:t xml:space="preserve"> к Договору</w:t>
      </w:r>
      <w:r w:rsidRPr="00506368">
        <w:rPr>
          <w:rFonts w:ascii="Times New Roman" w:hAnsi="Times New Roman" w:cs="Times New Roman"/>
          <w:sz w:val="24"/>
          <w:szCs w:val="24"/>
          <w:lang w:eastAsia="ru-RU"/>
        </w:rPr>
        <w:t xml:space="preserve">) и передислокации вагонов-цистерн к местам отстоя на Заказчика с предоставлением Заказчику подтверждающих документов. </w:t>
      </w:r>
      <w:r w:rsidRPr="00506368">
        <w:rPr>
          <w:rFonts w:ascii="Times New Roman" w:hAnsi="Times New Roman" w:cs="Times New Roman"/>
          <w:sz w:val="24"/>
          <w:szCs w:val="24"/>
          <w:lang w:val="en-US" w:eastAsia="ru-RU"/>
        </w:rPr>
        <w:t>C</w:t>
      </w:r>
      <w:r w:rsidRPr="00506368">
        <w:rPr>
          <w:rFonts w:ascii="Times New Roman" w:hAnsi="Times New Roman" w:cs="Times New Roman"/>
          <w:sz w:val="24"/>
          <w:szCs w:val="24"/>
          <w:lang w:eastAsia="ru-RU"/>
        </w:rPr>
        <w:t>тоимость услуг по отстою, определенная Протоколом договорной цены по отстою вагонов-цистерн на пу</w:t>
      </w:r>
      <w:r w:rsidR="00AB5AE9" w:rsidRPr="00506368">
        <w:rPr>
          <w:rFonts w:ascii="Times New Roman" w:hAnsi="Times New Roman" w:cs="Times New Roman"/>
          <w:sz w:val="24"/>
          <w:szCs w:val="24"/>
          <w:lang w:eastAsia="ru-RU"/>
        </w:rPr>
        <w:t xml:space="preserve">тях (Приложение № 7 к </w:t>
      </w:r>
      <w:r w:rsidRPr="00506368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Договору), не должна превышать регулируемой государством стоимости </w:t>
      </w:r>
      <w:r w:rsidRPr="0050636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аналогичных услуг, определенной в тарифных руководствах, прейскурантах и других руководящих документах.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firstLine="658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4.3. Заказчик обязуется:</w:t>
      </w:r>
    </w:p>
    <w:p w:rsidR="009651B9" w:rsidRPr="009651B9" w:rsidRDefault="009651B9" w:rsidP="009651B9">
      <w:pPr>
        <w:numPr>
          <w:ilvl w:val="0"/>
          <w:numId w:val="2"/>
        </w:numPr>
        <w:tabs>
          <w:tab w:val="left" w:pos="1320"/>
        </w:tabs>
        <w:autoSpaceDE w:val="0"/>
        <w:autoSpaceDN w:val="0"/>
        <w:adjustRightInd w:val="0"/>
        <w:spacing w:after="0" w:line="240" w:lineRule="auto"/>
        <w:ind w:firstLine="65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Осуществлять оплату подготовки по Договору в полном объеме в порядке и сроки, установленные разделом 2 Договора.</w:t>
      </w:r>
    </w:p>
    <w:p w:rsidR="009651B9" w:rsidRPr="009651B9" w:rsidRDefault="009651B9" w:rsidP="009651B9">
      <w:pPr>
        <w:numPr>
          <w:ilvl w:val="0"/>
          <w:numId w:val="2"/>
        </w:numPr>
        <w:tabs>
          <w:tab w:val="left" w:pos="1320"/>
        </w:tabs>
        <w:autoSpaceDE w:val="0"/>
        <w:autoSpaceDN w:val="0"/>
        <w:adjustRightInd w:val="0"/>
        <w:spacing w:after="0" w:line="240" w:lineRule="auto"/>
        <w:ind w:firstLine="65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Обеспечивать полноту и достоверность информации о перевозимом грузе, номерах, типах, моделях, годах постройки, выполненных плановых ремонтах вагонов-цистерн, на которые распространяется действие Договора.</w:t>
      </w:r>
    </w:p>
    <w:p w:rsidR="009651B9" w:rsidRPr="009651B9" w:rsidRDefault="009651B9" w:rsidP="009651B9">
      <w:pPr>
        <w:numPr>
          <w:ilvl w:val="0"/>
          <w:numId w:val="2"/>
        </w:numPr>
        <w:tabs>
          <w:tab w:val="left" w:pos="1320"/>
        </w:tabs>
        <w:autoSpaceDE w:val="0"/>
        <w:autoSpaceDN w:val="0"/>
        <w:adjustRightInd w:val="0"/>
        <w:spacing w:after="0" w:line="240" w:lineRule="auto"/>
        <w:ind w:firstLine="65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Не менее чем за двое суток до дня прибытия вагонов-цистерн на станцию ________________, станции код _____________, предоставить Подрядчику Инструкцию по заполнению полных перевозочных документов на отправку вагонов-цистерн после выполнения работ и при наличии возможности не позднее 6 часов до окончания подготовки оформить электронные документы в системе «АС ЭТРАН» на отправку вагонов.</w:t>
      </w:r>
    </w:p>
    <w:p w:rsidR="009651B9" w:rsidRPr="009651B9" w:rsidRDefault="009651B9" w:rsidP="009651B9">
      <w:pPr>
        <w:tabs>
          <w:tab w:val="left" w:pos="12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      4.3.4. Оформлять вагоны-цистерны назначением на станцию ________________ для выполнения работ в сроки, предусмотренные Заявкой составленной по форме Приложения №4 к Договору, но не более 15 единиц в сутки.</w:t>
      </w:r>
    </w:p>
    <w:p w:rsidR="009651B9" w:rsidRPr="009651B9" w:rsidRDefault="009651B9" w:rsidP="009651B9">
      <w:pPr>
        <w:tabs>
          <w:tab w:val="left" w:pos="12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      4.3.5. В трехдневный срок с момента подписания Договора представить Подрядчику сведения об ответственных лицах (Ф.И.О., контактный телефон, должность) для решения оперативных вопросов, возникающих в процессе исполнения Договора.</w:t>
      </w:r>
    </w:p>
    <w:p w:rsidR="009651B9" w:rsidRPr="009651B9" w:rsidRDefault="009651B9" w:rsidP="009651B9">
      <w:pPr>
        <w:tabs>
          <w:tab w:val="left" w:pos="1272"/>
        </w:tabs>
        <w:autoSpaceDE w:val="0"/>
        <w:autoSpaceDN w:val="0"/>
        <w:adjustRightInd w:val="0"/>
        <w:spacing w:after="0" w:line="240" w:lineRule="auto"/>
        <w:ind w:firstLine="5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4.3.6. При обнаружении Заказчиком некачественного выполнения работ по подготовке в плановые виды ремонта он обязан в течение 1 (одного) рабочего дня с момента получения уведомления о коммерческой непригодности вагона-цистерны, сообщить об этом Подрядчику по телефонной или иной связи с предоставлением Актов, фотографий и иных подтверждающих документов, подписанных уполномоченными лицами, с последующим предоставлением оригиналов Подрядчику в течение 5 (пяти) дней с момента обнаружения. Подрядчик в течение одного рабочего дня с момента получения оригиналов документов принимает решение о выезде представителя Подрядчика для комиссионного осмотра и принятия решения об исправлении недостатков за счет Подрядчика или оплачивает Заказчику оплату подготовки и дополнительных затрат, возникших у Заказчика, на основании подтверждающих документов в течение 5 (пяти) рабочих дней с момента получения Подрядчиком документов. О принятом решении Подрядчик письменно информирует Заказчика по факсу или электронной почте Заказчика указанной в разделе 10 Договора, с последующим предоставлением оригинала в течение 7 (семи) календарных дней с даты отправки по факсу или электронной почте.    </w:t>
      </w:r>
    </w:p>
    <w:p w:rsidR="009651B9" w:rsidRPr="009651B9" w:rsidRDefault="009651B9" w:rsidP="009651B9">
      <w:pPr>
        <w:tabs>
          <w:tab w:val="left" w:pos="1277"/>
        </w:tabs>
        <w:autoSpaceDE w:val="0"/>
        <w:autoSpaceDN w:val="0"/>
        <w:adjustRightInd w:val="0"/>
        <w:spacing w:after="0" w:line="240" w:lineRule="auto"/>
        <w:ind w:firstLine="53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4.3.7.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ab/>
        <w:t>Не подавать вагоны-цистерны из-под нефтебитума, а из-под природного газового конденсата только по согласованию с Подрядчиком.</w:t>
      </w:r>
    </w:p>
    <w:p w:rsidR="009651B9" w:rsidRPr="009651B9" w:rsidRDefault="009651B9" w:rsidP="009651B9">
      <w:pPr>
        <w:tabs>
          <w:tab w:val="left" w:pos="1450"/>
        </w:tabs>
        <w:autoSpaceDE w:val="0"/>
        <w:autoSpaceDN w:val="0"/>
        <w:adjustRightInd w:val="0"/>
        <w:spacing w:after="0" w:line="240" w:lineRule="auto"/>
        <w:ind w:firstLine="53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4.3.8. Предоставлять ежемесячную Заявку, составленную по форме Приложения № 4 к Договору, для выполнения работ на ППС не менее чем за 3 календарных дня до начала месяца выполнения работ с возможностью ее изменения в соот</w:t>
      </w:r>
      <w:r w:rsidR="00AB5AE9">
        <w:rPr>
          <w:rFonts w:ascii="Times New Roman" w:hAnsi="Times New Roman" w:cs="Times New Roman"/>
          <w:sz w:val="24"/>
          <w:szCs w:val="24"/>
          <w:lang w:eastAsia="ru-RU"/>
        </w:rPr>
        <w:t xml:space="preserve">ветствии с п. 1.3 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Договора. 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Ответственность Сторон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numPr>
          <w:ilvl w:val="0"/>
          <w:numId w:val="3"/>
        </w:numPr>
        <w:tabs>
          <w:tab w:val="left" w:pos="1171"/>
        </w:tabs>
        <w:autoSpaceDE w:val="0"/>
        <w:autoSpaceDN w:val="0"/>
        <w:adjustRightInd w:val="0"/>
        <w:spacing w:after="0" w:line="240" w:lineRule="auto"/>
        <w:ind w:firstLine="67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Подрядчик гарантирует качество проведения работ по подготовке для проведения всех видов ремонта вагонов-цистерн Заказчика в установленный Договором срок.</w:t>
      </w:r>
    </w:p>
    <w:p w:rsidR="009651B9" w:rsidRPr="009651B9" w:rsidRDefault="009651B9" w:rsidP="009651B9">
      <w:pPr>
        <w:tabs>
          <w:tab w:val="left" w:pos="1171"/>
        </w:tabs>
        <w:autoSpaceDE w:val="0"/>
        <w:autoSpaceDN w:val="0"/>
        <w:adjustRightInd w:val="0"/>
        <w:spacing w:after="0" w:line="240" w:lineRule="auto"/>
        <w:ind w:left="67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некачественного выполнения работ Подрядчик обязуется выполнить работы по </w:t>
      </w:r>
    </w:p>
    <w:p w:rsidR="009651B9" w:rsidRPr="009651B9" w:rsidRDefault="009651B9" w:rsidP="009651B9">
      <w:pPr>
        <w:tabs>
          <w:tab w:val="left" w:pos="11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подготовке повторно и за свой счет.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firstLine="7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Необходимую для устранения выявленных недостатков транспортировку (до места устранения недостатков и обратно), подачу-уборку вагонов-цистерн на пути ППС, Подрядчик осуществляет за свой счет.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firstLine="7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Заказчик вправе самостоятельно устранить нарушения, допущенные Подрядчиком, с последующей компенсацией затрат Заказчика Подрядчиком в течение 5 рабочих дней с момента предъявления таких затрат на основании подтверждающих документов. </w:t>
      </w:r>
    </w:p>
    <w:p w:rsidR="009651B9" w:rsidRPr="009651B9" w:rsidRDefault="009651B9" w:rsidP="009651B9">
      <w:pPr>
        <w:tabs>
          <w:tab w:val="left" w:pos="11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         5.2. За неисполнение или ненадлежащее исполнение условий Договора Стороны несут ответственность, предусмотренную законодательством Российской Федерации.</w:t>
      </w:r>
    </w:p>
    <w:p w:rsidR="009651B9" w:rsidRPr="009651B9" w:rsidRDefault="009651B9" w:rsidP="009651B9">
      <w:pPr>
        <w:numPr>
          <w:ilvl w:val="0"/>
          <w:numId w:val="4"/>
        </w:numPr>
        <w:tabs>
          <w:tab w:val="left" w:pos="1171"/>
        </w:tabs>
        <w:autoSpaceDE w:val="0"/>
        <w:autoSpaceDN w:val="0"/>
        <w:adjustRightInd w:val="0"/>
        <w:spacing w:after="0" w:line="240" w:lineRule="auto"/>
        <w:ind w:firstLine="67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 случае просрочки внесения платежей по Договору Подрядчик вправе взыскать с Заказчика пени в размере 0,1 % (ноль целых одна десятая процента) от суммы, подлежащей уплате, за каждый день просрочки сроков оплаты, но не более 5% от полной суммы подлежащей уплате.</w:t>
      </w:r>
    </w:p>
    <w:p w:rsidR="009651B9" w:rsidRPr="009651B9" w:rsidRDefault="009651B9" w:rsidP="009651B9">
      <w:pPr>
        <w:numPr>
          <w:ilvl w:val="0"/>
          <w:numId w:val="4"/>
        </w:numPr>
        <w:tabs>
          <w:tab w:val="left" w:pos="1171"/>
        </w:tabs>
        <w:autoSpaceDE w:val="0"/>
        <w:autoSpaceDN w:val="0"/>
        <w:adjustRightInd w:val="0"/>
        <w:spacing w:after="0" w:line="240" w:lineRule="auto"/>
        <w:ind w:firstLine="67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В случае нарушения срока выполнения работ, установленного в п. 4.1.5 Договора, Подрядчик по требованию Заказчика обязуется уплатить неустойку в размере 1000 (одна тысяча) рублей за каждые сутки просрочки выполнения работ по подготовке каждого вагона - цистерны.</w:t>
      </w:r>
    </w:p>
    <w:p w:rsidR="009651B9" w:rsidRPr="009651B9" w:rsidRDefault="009651B9" w:rsidP="009651B9">
      <w:pPr>
        <w:numPr>
          <w:ilvl w:val="0"/>
          <w:numId w:val="4"/>
        </w:numPr>
        <w:tabs>
          <w:tab w:val="left" w:pos="1171"/>
        </w:tabs>
        <w:autoSpaceDE w:val="0"/>
        <w:autoSpaceDN w:val="0"/>
        <w:adjustRightInd w:val="0"/>
        <w:spacing w:after="0" w:line="240" w:lineRule="auto"/>
        <w:ind w:firstLine="67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Заказчик возмещает Подрядчику документально подтвержденные убытки последнего, в том числе предъявленные штрафы и сборы, платежи, возникшие по вине Заказчика в связи с несвоевременным предоставлением реквизитов для оформления полных перевозочных документов в Заявке на подготовку.</w:t>
      </w:r>
    </w:p>
    <w:p w:rsidR="009651B9" w:rsidRPr="009651B9" w:rsidRDefault="009651B9" w:rsidP="009651B9">
      <w:pPr>
        <w:tabs>
          <w:tab w:val="left" w:pos="994"/>
        </w:tabs>
        <w:autoSpaceDE w:val="0"/>
        <w:autoSpaceDN w:val="0"/>
        <w:adjustRightInd w:val="0"/>
        <w:spacing w:after="0" w:line="240" w:lineRule="auto"/>
        <w:ind w:right="67" w:firstLine="54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 5.6. Подрядчик обязан обеспечить сохранность вагона-цистерны в период выполнения работ на ППС. В случае утраты или повреждения вагона-цистерны до степени невозможности ее дальнейшего использования, Подрядчик оплачивает Заказчику штраф в размере рыночной стоимости вагона-цистерны на момент повреждения в течение 3 (трех) рабочих дней с даты получения требования от Заказчика. При утрате или повреждении узлов и деталей вагона-цистерны (разукомплектовании) Подрядчик возмещает Заказчику расходы на ремонт вагона-цистерны, в том числе восстановление или замену узлов и деталей, а также расходы на подготовку в ремонт, направление (возврат) в (из) ремонта на согласованную между Сторонами станцию в течение 3 (трех) рабочих дней с даты получения требования от Заказчика.</w:t>
      </w:r>
    </w:p>
    <w:p w:rsidR="009651B9" w:rsidRPr="009651B9" w:rsidRDefault="009651B9" w:rsidP="009651B9">
      <w:pPr>
        <w:tabs>
          <w:tab w:val="left" w:pos="44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ab/>
        <w:t>5.7. Взыскание штрафных санкций, предусмотренных Договором, производится на основании письменных претензий.</w:t>
      </w:r>
    </w:p>
    <w:p w:rsidR="009651B9" w:rsidRPr="009651B9" w:rsidRDefault="009651B9" w:rsidP="009651B9">
      <w:pPr>
        <w:tabs>
          <w:tab w:val="left" w:pos="44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6. Обстоятельства непреодолимой силы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widowControl w:val="0"/>
        <w:numPr>
          <w:ilvl w:val="0"/>
          <w:numId w:val="5"/>
        </w:numPr>
        <w:tabs>
          <w:tab w:val="left" w:pos="132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Ни одна из Сторон не несет ответственности перед другой Стороной за неисполнение или ненадлежащее исполнение обязательств по Договору, обусловленные действием обстоятельств непреодолимой силы, то есть чрезвычайных и непредотвратимых при данных условиях обстоятельств, в том числе объявленной или фактической войной, гражданскими волнениями, эпидемиями, блокадами, эмбарго, пожарами, землетрясениями, наводнениями и другими природными, стихийными бедствиями, а также изданием органами государственной власти нормативных актов, препятствующих исполнению Сторонами </w:t>
      </w:r>
      <w:r w:rsidR="00AB5AE9">
        <w:rPr>
          <w:rFonts w:ascii="Times New Roman" w:hAnsi="Times New Roman" w:cs="Times New Roman"/>
          <w:sz w:val="24"/>
          <w:szCs w:val="24"/>
          <w:lang w:eastAsia="ru-RU"/>
        </w:rPr>
        <w:t>своих обязательств по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Договору.</w:t>
      </w:r>
    </w:p>
    <w:p w:rsidR="009651B9" w:rsidRPr="009651B9" w:rsidRDefault="009651B9" w:rsidP="009651B9">
      <w:pPr>
        <w:numPr>
          <w:ilvl w:val="0"/>
          <w:numId w:val="5"/>
        </w:numPr>
        <w:tabs>
          <w:tab w:val="left" w:pos="1325"/>
        </w:tabs>
        <w:autoSpaceDE w:val="0"/>
        <w:autoSpaceDN w:val="0"/>
        <w:adjustRightInd w:val="0"/>
        <w:spacing w:after="0" w:line="240" w:lineRule="auto"/>
        <w:ind w:firstLine="71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Свидетельство, выданное торгово-промышленной палатой или компетентным государственным органом, является достаточным подтверждением наличия и продолжительности действия обстоятельств непреодолимой силы.</w:t>
      </w:r>
    </w:p>
    <w:p w:rsidR="009651B9" w:rsidRPr="009651B9" w:rsidRDefault="009651B9" w:rsidP="009651B9">
      <w:pPr>
        <w:widowControl w:val="0"/>
        <w:numPr>
          <w:ilvl w:val="0"/>
          <w:numId w:val="6"/>
        </w:numPr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Сторона, которая не исполняет свои обязательства вследствие обстоятельств непреодолимой силы, должна в трехдневный срок известить другую Сторону о таких обстоятельствах и их влиянии на выполнении обязательств по Договору с приложением соответствующих подтверждающих документов, иначе она лишается права ссылаться на действие обстоятельств непреодолимой силы как на основание освобождения от ответственности за неисполнение или ненадлежащее исполнение </w:t>
      </w:r>
      <w:r w:rsidR="00AB5AE9">
        <w:rPr>
          <w:rFonts w:ascii="Times New Roman" w:hAnsi="Times New Roman" w:cs="Times New Roman"/>
          <w:sz w:val="24"/>
          <w:szCs w:val="24"/>
          <w:lang w:eastAsia="ru-RU"/>
        </w:rPr>
        <w:t xml:space="preserve">своих обязательств по 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Договору.</w:t>
      </w:r>
    </w:p>
    <w:p w:rsidR="009651B9" w:rsidRPr="009651B9" w:rsidRDefault="009651B9" w:rsidP="009651B9">
      <w:pPr>
        <w:numPr>
          <w:ilvl w:val="0"/>
          <w:numId w:val="6"/>
        </w:numPr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Если обстоятельства непреодолимой силы действуют на протяжении 3 (трех) последовательных месяцев, Договор может быть расторгнут по соглашению Сторон.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20"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pacing w:val="20"/>
          <w:sz w:val="24"/>
          <w:szCs w:val="24"/>
          <w:lang w:eastAsia="ru-RU"/>
        </w:rPr>
        <w:t>7.</w:t>
      </w:r>
      <w:r w:rsidRPr="009651B9">
        <w:rPr>
          <w:rFonts w:ascii="Times New Roman" w:hAnsi="Times New Roman" w:cs="Times New Roman"/>
          <w:spacing w:val="20"/>
          <w:sz w:val="24"/>
          <w:szCs w:val="24"/>
          <w:lang w:eastAsia="ru-RU"/>
        </w:rPr>
        <w:t xml:space="preserve"> </w:t>
      </w: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Разрешение споров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numPr>
          <w:ilvl w:val="0"/>
          <w:numId w:val="7"/>
        </w:numPr>
        <w:tabs>
          <w:tab w:val="left" w:pos="115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Все споры, возникающие при исполнении Договора, решаются Сторонами путем переговоров, которые могут проводиться, в том числе, путем отправления писем по почте, электронной почте, обмена факсимильными сообщениями.</w:t>
      </w:r>
    </w:p>
    <w:p w:rsidR="009651B9" w:rsidRPr="009651B9" w:rsidRDefault="009651B9" w:rsidP="009651B9">
      <w:pPr>
        <w:numPr>
          <w:ilvl w:val="0"/>
          <w:numId w:val="8"/>
        </w:numPr>
        <w:tabs>
          <w:tab w:val="left" w:pos="1267"/>
        </w:tabs>
        <w:autoSpaceDE w:val="0"/>
        <w:autoSpaceDN w:val="0"/>
        <w:adjustRightInd w:val="0"/>
        <w:spacing w:after="0" w:line="240" w:lineRule="auto"/>
        <w:ind w:firstLine="7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Если Стороны не придут к соглашению путем переговоров, то все споры рассматриваются в претензионном порядке. Срок рассмотрения претензии составляет 30 дней с даты получения претензии.</w:t>
      </w:r>
    </w:p>
    <w:p w:rsidR="009651B9" w:rsidRPr="009651B9" w:rsidRDefault="009651B9" w:rsidP="009651B9">
      <w:pPr>
        <w:numPr>
          <w:ilvl w:val="0"/>
          <w:numId w:val="9"/>
        </w:numPr>
        <w:tabs>
          <w:tab w:val="left" w:pos="1171"/>
        </w:tabs>
        <w:autoSpaceDE w:val="0"/>
        <w:autoSpaceDN w:val="0"/>
        <w:adjustRightInd w:val="0"/>
        <w:spacing w:after="0" w:line="240" w:lineRule="auto"/>
        <w:ind w:firstLine="7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В случае если споры не урегулированы Сторонами с помощью переговоров и в претензионном порядке, то они передаются заинтересованной Стороной на рассмотрение в Арбитражный суд Ярославской области.</w:t>
      </w:r>
    </w:p>
    <w:p w:rsidR="009651B9" w:rsidRPr="009651B9" w:rsidRDefault="009651B9" w:rsidP="009651B9">
      <w:pPr>
        <w:tabs>
          <w:tab w:val="left" w:pos="1171"/>
        </w:tabs>
        <w:autoSpaceDE w:val="0"/>
        <w:autoSpaceDN w:val="0"/>
        <w:adjustRightInd w:val="0"/>
        <w:spacing w:after="0" w:line="240" w:lineRule="auto"/>
        <w:ind w:firstLine="76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left="1982" w:right="141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8. Порядок внесения изменений, дополнений в Договор 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left="1982" w:right="141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numPr>
          <w:ilvl w:val="0"/>
          <w:numId w:val="10"/>
        </w:numPr>
        <w:tabs>
          <w:tab w:val="left" w:pos="121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В Договор могут вноситься изменения и дополнения, которые оформляются Сторонами дополнительными соглашениями к Договору, за исключением Заявок, предусмотренных п.1.1, и уведомлений, пр</w:t>
      </w:r>
      <w:r w:rsidR="00AB5AE9">
        <w:rPr>
          <w:rFonts w:ascii="Times New Roman" w:hAnsi="Times New Roman" w:cs="Times New Roman"/>
          <w:sz w:val="24"/>
          <w:szCs w:val="24"/>
          <w:lang w:eastAsia="ru-RU"/>
        </w:rPr>
        <w:t xml:space="preserve">едусмотренных п. 1.3 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>Договора.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right="58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right="58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9. Прочие условия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right="58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right="82" w:firstLine="71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9.1. Договор вступает в силу с даты подписания и действует по 31.12.202</w:t>
      </w:r>
      <w:r w:rsidR="00A75491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года. </w:t>
      </w:r>
    </w:p>
    <w:p w:rsidR="009651B9" w:rsidRPr="009651B9" w:rsidRDefault="00AB5AE9" w:rsidP="009651B9">
      <w:pPr>
        <w:tabs>
          <w:tab w:val="left" w:pos="1138"/>
        </w:tabs>
        <w:autoSpaceDE w:val="0"/>
        <w:autoSpaceDN w:val="0"/>
        <w:adjustRightInd w:val="0"/>
        <w:spacing w:after="0" w:line="240" w:lineRule="auto"/>
        <w:ind w:firstLine="71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9.2. 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Стороны</w:t>
      </w:r>
      <w:r w:rsidR="009651B9"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согласовывают перечень документов, наличие которых будет являться основанием для оплаты подготовки:</w:t>
      </w:r>
    </w:p>
    <w:p w:rsidR="009651B9" w:rsidRPr="009651B9" w:rsidRDefault="009651B9" w:rsidP="009651B9">
      <w:pPr>
        <w:numPr>
          <w:ilvl w:val="0"/>
          <w:numId w:val="11"/>
        </w:numPr>
        <w:tabs>
          <w:tab w:val="left" w:pos="1248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Акт о годности цистерны для ремонта по форме ВУ-19, в случае его составления в соответствии с пунктом 3.2 Договора;</w:t>
      </w:r>
    </w:p>
    <w:p w:rsidR="009651B9" w:rsidRPr="009651B9" w:rsidRDefault="009651B9" w:rsidP="009651B9">
      <w:pPr>
        <w:tabs>
          <w:tab w:val="left" w:pos="1248"/>
        </w:tabs>
        <w:autoSpaceDE w:val="0"/>
        <w:autoSpaceDN w:val="0"/>
        <w:adjustRightInd w:val="0"/>
        <w:spacing w:after="0" w:line="240" w:lineRule="auto"/>
        <w:ind w:left="70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9.2.2.</w:t>
      </w:r>
      <w:r w:rsidR="000515B3">
        <w:rPr>
          <w:rFonts w:ascii="Times New Roman" w:hAnsi="Times New Roman" w:cs="Times New Roman"/>
          <w:sz w:val="24"/>
          <w:szCs w:val="24"/>
          <w:lang w:eastAsia="ru-RU"/>
        </w:rPr>
        <w:t xml:space="preserve"> Акт выполненных работ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9651B9" w:rsidRDefault="006C5E51" w:rsidP="006C5E51">
      <w:pPr>
        <w:autoSpaceDE w:val="0"/>
        <w:autoSpaceDN w:val="0"/>
        <w:adjustRightInd w:val="0"/>
        <w:spacing w:after="0" w:line="240" w:lineRule="auto"/>
        <w:ind w:right="8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9.2.3. С</w:t>
      </w:r>
      <w:r w:rsidR="009651B9"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чет и счет-фактура. </w:t>
      </w:r>
    </w:p>
    <w:p w:rsidR="006C5E51" w:rsidRPr="006C5E51" w:rsidRDefault="006C5E51" w:rsidP="006C5E51">
      <w:pPr>
        <w:autoSpaceDE w:val="0"/>
        <w:autoSpaceDN w:val="0"/>
        <w:adjustRightInd w:val="0"/>
        <w:spacing w:after="0" w:line="240" w:lineRule="auto"/>
        <w:ind w:right="8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 w:rsidRPr="006C5E51">
        <w:rPr>
          <w:rFonts w:ascii="Times New Roman" w:hAnsi="Times New Roman" w:cs="Times New Roman"/>
          <w:lang w:eastAsia="ru-RU"/>
        </w:rPr>
        <w:t>9</w:t>
      </w:r>
      <w:r w:rsidRPr="006C5E51">
        <w:rPr>
          <w:rFonts w:ascii="Times New Roman" w:hAnsi="Times New Roman" w:cs="Times New Roman"/>
          <w:sz w:val="24"/>
          <w:szCs w:val="24"/>
          <w:lang w:eastAsia="ru-RU"/>
        </w:rPr>
        <w:t>.3. Стороны договорились, что в рамках Договора может применяться электронный документооборот в соотве</w:t>
      </w:r>
      <w:r w:rsidR="0058109A">
        <w:rPr>
          <w:rFonts w:ascii="Times New Roman" w:hAnsi="Times New Roman" w:cs="Times New Roman"/>
          <w:sz w:val="24"/>
          <w:szCs w:val="24"/>
          <w:lang w:eastAsia="ru-RU"/>
        </w:rPr>
        <w:t>тствии с условиями Приложения №</w:t>
      </w:r>
      <w:r w:rsidR="00E53F2A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Pr="006C5E51">
        <w:rPr>
          <w:rFonts w:ascii="Times New Roman" w:hAnsi="Times New Roman" w:cs="Times New Roman"/>
          <w:sz w:val="24"/>
          <w:szCs w:val="24"/>
          <w:lang w:eastAsia="ru-RU"/>
        </w:rPr>
        <w:t xml:space="preserve"> к Договору.</w:t>
      </w:r>
    </w:p>
    <w:p w:rsidR="009651B9" w:rsidRPr="009651B9" w:rsidRDefault="006C5E51" w:rsidP="006C5E51">
      <w:pPr>
        <w:tabs>
          <w:tab w:val="left" w:pos="1138"/>
        </w:tabs>
        <w:autoSpaceDE w:val="0"/>
        <w:autoSpaceDN w:val="0"/>
        <w:adjustRightInd w:val="0"/>
        <w:spacing w:after="0" w:line="240" w:lineRule="auto"/>
        <w:ind w:firstLine="71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9.4.</w:t>
      </w:r>
      <w:r w:rsidR="009651B9"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Подрядчик не вправе передавать свои права и обязанности, вытекающие из Договора, третьим лицам без письменного согласия Заказчика.</w:t>
      </w:r>
    </w:p>
    <w:p w:rsidR="009651B9" w:rsidRPr="009651B9" w:rsidRDefault="006C5E51" w:rsidP="006C5E51">
      <w:pPr>
        <w:tabs>
          <w:tab w:val="left" w:pos="1138"/>
        </w:tabs>
        <w:autoSpaceDE w:val="0"/>
        <w:autoSpaceDN w:val="0"/>
        <w:adjustRightInd w:val="0"/>
        <w:spacing w:after="0" w:line="240" w:lineRule="auto"/>
        <w:ind w:firstLine="71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9.5.</w:t>
      </w:r>
      <w:r w:rsidR="009651B9"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Любая информация о финансовой, хозяйственной и иной деятельности любой из Сторон считается конфиденциальной и не подлежит разглашению или передаче третьим лицам, за исключением случаев, установленных законодательством Российской Федерации.</w:t>
      </w:r>
    </w:p>
    <w:p w:rsidR="009651B9" w:rsidRPr="009651B9" w:rsidRDefault="006C5E51" w:rsidP="009651B9">
      <w:pPr>
        <w:tabs>
          <w:tab w:val="left" w:pos="1248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9.6</w:t>
      </w:r>
      <w:r w:rsidR="009651B9"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. Вся почтовая переписка, направление телеграфных сообщений, касающихся исполнения условий Договора, осуществляется Сторонами по почтовым адресам, указанным в разделе 10 Договора. Стороны гарантируют, что почтовые адреса, указанные в разделе 10 Договора, являются их фактическими адресами. Вся оперативная переписка, направление копий документов осуществляется посредством факсимильной, электронной связи, по адресам, указанным в разделе 10 Договора. </w:t>
      </w:r>
    </w:p>
    <w:p w:rsidR="009651B9" w:rsidRPr="009651B9" w:rsidRDefault="009651B9" w:rsidP="009651B9">
      <w:pPr>
        <w:tabs>
          <w:tab w:val="left" w:pos="1248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Заявки, уведо</w:t>
      </w:r>
      <w:r w:rsidR="00AB5AE9">
        <w:rPr>
          <w:rFonts w:ascii="Times New Roman" w:hAnsi="Times New Roman" w:cs="Times New Roman"/>
          <w:sz w:val="24"/>
          <w:szCs w:val="24"/>
          <w:lang w:eastAsia="ru-RU"/>
        </w:rPr>
        <w:t>мления и сообщения по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адресатом Заявок, уведомлений и сообщений считается: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9651B9" w:rsidRPr="009651B9" w:rsidRDefault="009651B9" w:rsidP="009651B9">
      <w:pPr>
        <w:tabs>
          <w:tab w:val="left" w:pos="1248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ab/>
        <w:t>при использовании факсимильной связи – дата и время, указанные в отчете о доставке сообщения факсимильного аппарата передающей Стороны;</w:t>
      </w:r>
    </w:p>
    <w:p w:rsidR="009651B9" w:rsidRPr="009651B9" w:rsidRDefault="009651B9" w:rsidP="009651B9">
      <w:pPr>
        <w:tabs>
          <w:tab w:val="left" w:pos="1248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ab/>
        <w:t>при использовании электронных средств связи – дата и время, подтверждающие доставку/прочтение направленного сообщения адресату;</w:t>
      </w:r>
    </w:p>
    <w:p w:rsidR="009651B9" w:rsidRPr="009651B9" w:rsidRDefault="009651B9" w:rsidP="009651B9">
      <w:pPr>
        <w:tabs>
          <w:tab w:val="left" w:pos="1248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- при использовании почтовой связи – дата и время, подтверждающие доставку направленного сообщения адресату.</w:t>
      </w:r>
    </w:p>
    <w:p w:rsidR="009651B9" w:rsidRPr="009651B9" w:rsidRDefault="009651B9" w:rsidP="009651B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B9" w:rsidRPr="001E2F2D" w:rsidRDefault="006C5E51" w:rsidP="006C5E51">
      <w:pPr>
        <w:tabs>
          <w:tab w:val="left" w:pos="1186"/>
        </w:tabs>
        <w:autoSpaceDE w:val="0"/>
        <w:autoSpaceDN w:val="0"/>
        <w:adjustRightInd w:val="0"/>
        <w:spacing w:after="0" w:line="240" w:lineRule="auto"/>
        <w:ind w:firstLine="67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2F2D">
        <w:rPr>
          <w:rFonts w:ascii="Times New Roman" w:hAnsi="Times New Roman" w:cs="Times New Roman"/>
          <w:sz w:val="24"/>
          <w:szCs w:val="24"/>
          <w:lang w:eastAsia="ru-RU"/>
        </w:rPr>
        <w:t xml:space="preserve">9.7. </w:t>
      </w:r>
      <w:r w:rsidR="009651B9" w:rsidRPr="001E2F2D">
        <w:rPr>
          <w:rFonts w:ascii="Times New Roman" w:hAnsi="Times New Roman" w:cs="Times New Roman"/>
          <w:sz w:val="24"/>
          <w:szCs w:val="24"/>
          <w:lang w:eastAsia="ru-RU"/>
        </w:rPr>
        <w:t>Ответственность за предоставление недостоверных сведений о месте своего нахождения, номерах факсимильных и электронных адресов и возникшие в связи с этим у Сторон последствия в части невозможности исполнения обязательств по Договору, и убытки принимает на себя Сторона, представившая недостоверные сведения о месте своего нахождения и номерах для обмена информации и документами.</w:t>
      </w:r>
    </w:p>
    <w:p w:rsidR="009651B9" w:rsidRPr="001E2F2D" w:rsidRDefault="009651B9" w:rsidP="006C5E51">
      <w:pPr>
        <w:pStyle w:val="a9"/>
        <w:numPr>
          <w:ilvl w:val="1"/>
          <w:numId w:val="18"/>
        </w:numPr>
        <w:tabs>
          <w:tab w:val="left" w:pos="1186"/>
        </w:tabs>
        <w:autoSpaceDE w:val="0"/>
        <w:autoSpaceDN w:val="0"/>
        <w:adjustRightInd w:val="0"/>
        <w:spacing w:after="0" w:line="240" w:lineRule="auto"/>
        <w:ind w:left="0" w:firstLine="54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2F2D">
        <w:rPr>
          <w:rFonts w:ascii="Times New Roman" w:hAnsi="Times New Roman" w:cs="Times New Roman"/>
          <w:sz w:val="24"/>
          <w:szCs w:val="24"/>
          <w:lang w:eastAsia="ru-RU"/>
        </w:rPr>
        <w:t xml:space="preserve">При изменении почтовых и/или банковских реквизитов, органов управления юридического лица, внесение изменений в учредительные документы, Стороны обязаны </w:t>
      </w:r>
      <w:r w:rsidRPr="001E2F2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информировать друг друга в письменной форме в 5-дневный срок с момента получения документов, подтверждающих внесение соответствующих изменений.</w:t>
      </w:r>
    </w:p>
    <w:p w:rsidR="009651B9" w:rsidRPr="001E2F2D" w:rsidRDefault="009651B9" w:rsidP="006C5E51">
      <w:pPr>
        <w:pStyle w:val="a9"/>
        <w:numPr>
          <w:ilvl w:val="1"/>
          <w:numId w:val="19"/>
        </w:numPr>
        <w:tabs>
          <w:tab w:val="left" w:pos="993"/>
          <w:tab w:val="left" w:pos="1186"/>
        </w:tabs>
        <w:autoSpaceDE w:val="0"/>
        <w:autoSpaceDN w:val="0"/>
        <w:adjustRightInd w:val="0"/>
        <w:spacing w:after="0" w:line="240" w:lineRule="auto"/>
        <w:ind w:left="0" w:firstLine="54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2F2D">
        <w:rPr>
          <w:rFonts w:ascii="Times New Roman" w:hAnsi="Times New Roman" w:cs="Times New Roman"/>
          <w:sz w:val="24"/>
          <w:szCs w:val="24"/>
          <w:lang w:eastAsia="ru-RU"/>
        </w:rPr>
        <w:t>Все дополнительные соглашения и приложения, согласованные Сторонами, являются неотъемлемой частью Договора.</w:t>
      </w:r>
    </w:p>
    <w:p w:rsidR="009651B9" w:rsidRPr="001E2F2D" w:rsidRDefault="009651B9" w:rsidP="006C5E5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4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2F2D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="006C5E51" w:rsidRPr="001E2F2D">
        <w:rPr>
          <w:rFonts w:ascii="Times New Roman" w:hAnsi="Times New Roman" w:cs="Times New Roman"/>
          <w:sz w:val="24"/>
          <w:szCs w:val="24"/>
          <w:lang w:eastAsia="ru-RU"/>
        </w:rPr>
        <w:t xml:space="preserve">.10. </w:t>
      </w:r>
      <w:r w:rsidRPr="001E2F2D">
        <w:rPr>
          <w:rFonts w:ascii="Times New Roman" w:hAnsi="Times New Roman" w:cs="Times New Roman"/>
          <w:sz w:val="24"/>
          <w:szCs w:val="24"/>
          <w:lang w:eastAsia="ru-RU"/>
        </w:rPr>
        <w:t>Договор составлен в 2 (двух) подлинных экземплярах, имеющих одинаковую силу, по одному экземпляру для каждой из Сторон.</w:t>
      </w:r>
    </w:p>
    <w:p w:rsidR="009651B9" w:rsidRPr="001E2F2D" w:rsidRDefault="006C5E51" w:rsidP="009651B9">
      <w:pPr>
        <w:tabs>
          <w:tab w:val="left" w:pos="974"/>
        </w:tabs>
        <w:autoSpaceDE w:val="0"/>
        <w:autoSpaceDN w:val="0"/>
        <w:adjustRightInd w:val="0"/>
        <w:spacing w:after="0" w:line="240" w:lineRule="auto"/>
        <w:ind w:firstLine="54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2F2D">
        <w:rPr>
          <w:rFonts w:ascii="Times New Roman" w:hAnsi="Times New Roman" w:cs="Times New Roman"/>
          <w:sz w:val="24"/>
          <w:szCs w:val="24"/>
          <w:lang w:eastAsia="ru-RU"/>
        </w:rPr>
        <w:t>9.11</w:t>
      </w:r>
      <w:r w:rsidR="009651B9" w:rsidRPr="001E2F2D">
        <w:rPr>
          <w:rFonts w:ascii="Times New Roman" w:hAnsi="Times New Roman" w:cs="Times New Roman"/>
          <w:sz w:val="24"/>
          <w:szCs w:val="24"/>
          <w:lang w:eastAsia="ru-RU"/>
        </w:rPr>
        <w:t>. К Договору прилагаются:</w:t>
      </w:r>
    </w:p>
    <w:p w:rsidR="009651B9" w:rsidRPr="001E2F2D" w:rsidRDefault="00B81757" w:rsidP="009651B9">
      <w:pPr>
        <w:tabs>
          <w:tab w:val="left" w:pos="974"/>
        </w:tabs>
        <w:autoSpaceDE w:val="0"/>
        <w:autoSpaceDN w:val="0"/>
        <w:adjustRightInd w:val="0"/>
        <w:spacing w:after="0" w:line="240" w:lineRule="auto"/>
        <w:ind w:firstLine="5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E2F2D">
        <w:rPr>
          <w:rFonts w:ascii="Times New Roman" w:hAnsi="Times New Roman" w:cs="Times New Roman"/>
          <w:sz w:val="24"/>
          <w:szCs w:val="24"/>
          <w:lang w:eastAsia="ru-RU"/>
        </w:rPr>
        <w:t>9.11</w:t>
      </w:r>
      <w:r w:rsidR="009651B9" w:rsidRPr="001E2F2D">
        <w:rPr>
          <w:rFonts w:ascii="Times New Roman" w:hAnsi="Times New Roman" w:cs="Times New Roman"/>
          <w:sz w:val="24"/>
          <w:szCs w:val="24"/>
          <w:lang w:eastAsia="ru-RU"/>
        </w:rPr>
        <w:t xml:space="preserve">.1. Годовое/ежемесячное количество </w:t>
      </w:r>
      <w:r w:rsidR="009651B9" w:rsidRPr="001E2F2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вагонов-цистерн для подготовки в ремонт (Приложение № 1).</w:t>
      </w:r>
    </w:p>
    <w:p w:rsidR="009651B9" w:rsidRPr="001E2F2D" w:rsidRDefault="00B81757" w:rsidP="009651B9">
      <w:pPr>
        <w:tabs>
          <w:tab w:val="left" w:pos="974"/>
        </w:tabs>
        <w:autoSpaceDE w:val="0"/>
        <w:autoSpaceDN w:val="0"/>
        <w:adjustRightInd w:val="0"/>
        <w:spacing w:after="0" w:line="240" w:lineRule="auto"/>
        <w:ind w:firstLine="5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E2F2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9.11</w:t>
      </w:r>
      <w:r w:rsidR="009651B9" w:rsidRPr="001E2F2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.2. Изменение в сторону увеличения г</w:t>
      </w:r>
      <w:r w:rsidR="009651B9" w:rsidRPr="001E2F2D">
        <w:rPr>
          <w:rFonts w:ascii="Times New Roman" w:hAnsi="Times New Roman" w:cs="Times New Roman"/>
          <w:sz w:val="24"/>
          <w:szCs w:val="24"/>
          <w:lang w:eastAsia="ru-RU"/>
        </w:rPr>
        <w:t xml:space="preserve">одового/ежемесячного количества </w:t>
      </w:r>
      <w:r w:rsidR="009651B9" w:rsidRPr="001E2F2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вагонов-цистерн (Приложение № 2).</w:t>
      </w:r>
    </w:p>
    <w:p w:rsidR="009651B9" w:rsidRPr="001E2F2D" w:rsidRDefault="00B81757" w:rsidP="009651B9">
      <w:pPr>
        <w:tabs>
          <w:tab w:val="left" w:pos="974"/>
        </w:tabs>
        <w:autoSpaceDE w:val="0"/>
        <w:autoSpaceDN w:val="0"/>
        <w:adjustRightInd w:val="0"/>
        <w:spacing w:after="0" w:line="240" w:lineRule="auto"/>
        <w:ind w:firstLine="5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E2F2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9.11</w:t>
      </w:r>
      <w:r w:rsidR="009651B9" w:rsidRPr="001E2F2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.3. Изменение в сторону уменьшения г</w:t>
      </w:r>
      <w:r w:rsidR="009651B9" w:rsidRPr="001E2F2D">
        <w:rPr>
          <w:rFonts w:ascii="Times New Roman" w:hAnsi="Times New Roman" w:cs="Times New Roman"/>
          <w:sz w:val="24"/>
          <w:szCs w:val="24"/>
          <w:lang w:eastAsia="ru-RU"/>
        </w:rPr>
        <w:t xml:space="preserve">одового/ежемесячного количества </w:t>
      </w:r>
      <w:r w:rsidR="009651B9" w:rsidRPr="001E2F2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вагонов-цистерн (Приложение № 3).</w:t>
      </w:r>
    </w:p>
    <w:p w:rsidR="009651B9" w:rsidRPr="001E2F2D" w:rsidRDefault="00B81757" w:rsidP="009651B9">
      <w:pPr>
        <w:tabs>
          <w:tab w:val="left" w:pos="97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E2F2D">
        <w:rPr>
          <w:rFonts w:ascii="Times New Roman" w:hAnsi="Times New Roman" w:cs="Times New Roman"/>
          <w:sz w:val="24"/>
          <w:szCs w:val="24"/>
          <w:lang w:eastAsia="ru-RU"/>
        </w:rPr>
        <w:t>9.11</w:t>
      </w:r>
      <w:r w:rsidR="009651B9" w:rsidRPr="001E2F2D">
        <w:rPr>
          <w:rFonts w:ascii="Times New Roman" w:hAnsi="Times New Roman" w:cs="Times New Roman"/>
          <w:sz w:val="24"/>
          <w:szCs w:val="24"/>
          <w:lang w:eastAsia="ru-RU"/>
        </w:rPr>
        <w:t xml:space="preserve">.4. </w:t>
      </w:r>
      <w:r w:rsidR="009651B9" w:rsidRPr="001E2F2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Форма Заявки на выполнение работ по подготовке вагонов-цистерн на ППС Подрядчика (Приложение №4).</w:t>
      </w:r>
    </w:p>
    <w:p w:rsidR="009651B9" w:rsidRPr="001E2F2D" w:rsidRDefault="00AF5D29" w:rsidP="009651B9">
      <w:pPr>
        <w:tabs>
          <w:tab w:val="left" w:pos="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="00B81757" w:rsidRPr="001E2F2D">
        <w:rPr>
          <w:rFonts w:ascii="Times New Roman" w:hAnsi="Times New Roman" w:cs="Times New Roman"/>
          <w:sz w:val="24"/>
          <w:szCs w:val="24"/>
          <w:lang w:eastAsia="ru-RU"/>
        </w:rPr>
        <w:t>9.11</w:t>
      </w:r>
      <w:r w:rsidR="009651B9" w:rsidRPr="001E2F2D">
        <w:rPr>
          <w:rFonts w:ascii="Times New Roman" w:hAnsi="Times New Roman" w:cs="Times New Roman"/>
          <w:sz w:val="24"/>
          <w:szCs w:val="24"/>
          <w:lang w:eastAsia="ru-RU"/>
        </w:rPr>
        <w:t>.5. Протокол договорной цены по подготовке (Приложение № 5);</w:t>
      </w:r>
    </w:p>
    <w:p w:rsidR="009651B9" w:rsidRPr="001E2F2D" w:rsidRDefault="00AF5D29" w:rsidP="00AF5D29">
      <w:pPr>
        <w:tabs>
          <w:tab w:val="left" w:pos="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="009B2C3C" w:rsidRPr="001E2F2D">
        <w:rPr>
          <w:rFonts w:ascii="Times New Roman" w:hAnsi="Times New Roman" w:cs="Times New Roman"/>
          <w:sz w:val="24"/>
          <w:szCs w:val="24"/>
          <w:lang w:eastAsia="ru-RU"/>
        </w:rPr>
        <w:t xml:space="preserve">9.11.6. </w:t>
      </w:r>
      <w:r w:rsidR="009651B9" w:rsidRPr="001E2F2D">
        <w:rPr>
          <w:rFonts w:ascii="Times New Roman" w:hAnsi="Times New Roman" w:cs="Times New Roman"/>
          <w:sz w:val="24"/>
          <w:szCs w:val="24"/>
          <w:lang w:eastAsia="ru-RU"/>
        </w:rPr>
        <w:t>Форма Акта выполненных работ (Приложение № 6):</w:t>
      </w:r>
    </w:p>
    <w:p w:rsidR="009651B9" w:rsidRPr="001E2F2D" w:rsidRDefault="00AF5D29" w:rsidP="009651B9">
      <w:pPr>
        <w:tabs>
          <w:tab w:val="left" w:pos="71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="009651B9" w:rsidRPr="001E2F2D">
        <w:rPr>
          <w:rFonts w:ascii="Times New Roman" w:hAnsi="Times New Roman" w:cs="Times New Roman"/>
          <w:sz w:val="24"/>
          <w:szCs w:val="24"/>
          <w:lang w:eastAsia="ru-RU"/>
        </w:rPr>
        <w:t>9.10.7. Протокол согласования договорной цены по отстою вагонов-цистерн (Приложение № 7).</w:t>
      </w:r>
    </w:p>
    <w:p w:rsidR="007E7A64" w:rsidRPr="001E2F2D" w:rsidRDefault="00AF5D29" w:rsidP="007E7A64">
      <w:pPr>
        <w:tabs>
          <w:tab w:val="left" w:pos="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="007E7A64" w:rsidRPr="001E2F2D">
        <w:rPr>
          <w:rFonts w:ascii="Times New Roman" w:hAnsi="Times New Roman" w:cs="Times New Roman"/>
          <w:sz w:val="24"/>
          <w:szCs w:val="24"/>
          <w:lang w:eastAsia="ru-RU"/>
        </w:rPr>
        <w:t>9.11</w:t>
      </w:r>
      <w:r w:rsidR="007E6B15">
        <w:rPr>
          <w:rFonts w:ascii="Times New Roman" w:hAnsi="Times New Roman" w:cs="Times New Roman"/>
          <w:sz w:val="24"/>
          <w:szCs w:val="24"/>
          <w:lang w:eastAsia="ru-RU"/>
        </w:rPr>
        <w:t>.8. Антикоррупционная оговорка</w:t>
      </w:r>
      <w:r w:rsidR="007E7A64" w:rsidRPr="001E2F2D">
        <w:rPr>
          <w:rFonts w:ascii="Times New Roman" w:hAnsi="Times New Roman" w:cs="Times New Roman"/>
          <w:sz w:val="24"/>
          <w:szCs w:val="24"/>
          <w:lang w:eastAsia="ru-RU"/>
        </w:rPr>
        <w:t xml:space="preserve"> (Приложение № 8);</w:t>
      </w:r>
    </w:p>
    <w:p w:rsidR="007E7A64" w:rsidRPr="001E2F2D" w:rsidRDefault="00AF5D29" w:rsidP="007E7A64">
      <w:pPr>
        <w:tabs>
          <w:tab w:val="left" w:pos="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="007E6B15">
        <w:rPr>
          <w:rFonts w:ascii="Times New Roman" w:hAnsi="Times New Roman" w:cs="Times New Roman"/>
          <w:sz w:val="24"/>
          <w:szCs w:val="24"/>
          <w:lang w:eastAsia="ru-RU"/>
        </w:rPr>
        <w:t xml:space="preserve">9.11.9. </w:t>
      </w:r>
      <w:r w:rsidR="007E7A64" w:rsidRPr="001E2F2D">
        <w:rPr>
          <w:rFonts w:ascii="Times New Roman" w:hAnsi="Times New Roman" w:cs="Times New Roman"/>
          <w:sz w:val="24"/>
          <w:szCs w:val="24"/>
          <w:lang w:eastAsia="ru-RU"/>
        </w:rPr>
        <w:t>Условия обмен</w:t>
      </w:r>
      <w:r w:rsidR="0006777B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7E7A64" w:rsidRPr="001E2F2D">
        <w:rPr>
          <w:rFonts w:ascii="Times New Roman" w:hAnsi="Times New Roman" w:cs="Times New Roman"/>
          <w:sz w:val="24"/>
          <w:szCs w:val="24"/>
          <w:lang w:eastAsia="ru-RU"/>
        </w:rPr>
        <w:t xml:space="preserve"> электронными документами с  использованием электронных подписей (Приложение № 9).</w:t>
      </w:r>
    </w:p>
    <w:p w:rsidR="007E7A64" w:rsidRPr="001E2F2D" w:rsidRDefault="007E7A64" w:rsidP="007E7A64">
      <w:pPr>
        <w:tabs>
          <w:tab w:val="left" w:pos="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before="77" w:after="0" w:line="240" w:lineRule="auto"/>
        <w:ind w:left="363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10.Реквизиты сторон</w:t>
      </w:r>
    </w:p>
    <w:p w:rsidR="009651B9" w:rsidRPr="009651B9" w:rsidRDefault="009651B9" w:rsidP="009651B9">
      <w:pPr>
        <w:autoSpaceDE w:val="0"/>
        <w:autoSpaceDN w:val="0"/>
        <w:adjustRightInd w:val="0"/>
        <w:spacing w:before="77" w:after="0" w:line="240" w:lineRule="auto"/>
        <w:ind w:left="363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180" w:type="dxa"/>
        <w:tblLook w:val="0000" w:firstRow="0" w:lastRow="0" w:firstColumn="0" w:lastColumn="0" w:noHBand="0" w:noVBand="0"/>
      </w:tblPr>
      <w:tblGrid>
        <w:gridCol w:w="4678"/>
        <w:gridCol w:w="4502"/>
      </w:tblGrid>
      <w:tr w:rsidR="009651B9" w:rsidRPr="009651B9" w:rsidTr="00B20515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Подрядчик:</w:t>
            </w: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</w:t>
            </w: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  <w:r w:rsidR="00D42A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</w:t>
            </w:r>
            <w:r w:rsidR="000C3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Почтовый адрес: </w:t>
            </w: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 </w:t>
            </w: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ИНН, КПП  ОКПО </w:t>
            </w: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Банковские реквизиты:</w:t>
            </w: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р/с </w:t>
            </w: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к/с </w:t>
            </w: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 </w:t>
            </w: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 </w:t>
            </w: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Местонахождение: </w:t>
            </w: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</w:t>
            </w: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КПП </w:t>
            </w: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 </w:t>
            </w:r>
          </w:p>
          <w:p w:rsidR="009651B9" w:rsidRPr="004C0A6E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  <w:r w:rsidRPr="004C0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651B9" w:rsidRPr="004C0A6E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4C0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4C0A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9651B9" w:rsidRPr="004C0A6E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Заказчик: 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Публичное акционерное общество «Нефтегазовая компания «Славнефть»</w:t>
            </w:r>
          </w:p>
          <w:p w:rsidR="009651B9" w:rsidRPr="009651B9" w:rsidRDefault="000C39FD" w:rsidP="009651B9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  <w:r w:rsidR="00D42A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651B9"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9651B9"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Российская Федерация, 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Москва 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 125047, г.Москва, 4-й Лесной переулок, д.4 этаж 11.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7707017509, КПП 997250001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 1027739026270, ОКПО 00064537 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р/с 40702810900160001135 в БАНК ВТБ (ПАО) г. Москва 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 30101810700000000187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 044525187 </w:t>
            </w:r>
          </w:p>
          <w:p w:rsidR="009651B9" w:rsidRPr="009651B9" w:rsidRDefault="009651B9" w:rsidP="009651B9">
            <w:pPr>
              <w:shd w:val="clear" w:color="auto" w:fill="F6F6F6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353838"/>
                <w:sz w:val="20"/>
                <w:szCs w:val="20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Тел./Ф.</w:t>
            </w:r>
            <w:r w:rsidRPr="009651B9">
              <w:rPr>
                <w:rFonts w:ascii="Times New Roman" w:hAnsi="Times New Roman" w:cs="Times New Roman"/>
                <w:color w:val="353838"/>
                <w:sz w:val="24"/>
                <w:szCs w:val="24"/>
                <w:lang w:eastAsia="ru-RU"/>
              </w:rPr>
              <w:t xml:space="preserve"> 8 (4852) 20-91-72</w:t>
            </w:r>
          </w:p>
          <w:p w:rsidR="009651B9" w:rsidRPr="009651B9" w:rsidRDefault="009651B9" w:rsidP="009651B9">
            <w:pPr>
              <w:shd w:val="clear" w:color="auto" w:fill="F6F6F6"/>
              <w:tabs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353838"/>
                <w:sz w:val="20"/>
                <w:szCs w:val="20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E-mail:GolovinaME@</w:t>
            </w:r>
            <w:hyperlink r:id="rId10" w:history="1">
              <w:r w:rsidRPr="009651B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yanos.slavneft.ru</w:t>
              </w:r>
            </w:hyperlink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«Славнефть»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______________</w:t>
            </w:r>
            <w:r w:rsidR="004C0A6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Куликов</w:t>
            </w: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4C0A6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Д.С.</w:t>
            </w:r>
          </w:p>
        </w:tc>
      </w:tr>
    </w:tbl>
    <w:p w:rsidR="009651B9" w:rsidRPr="00B74BCF" w:rsidRDefault="009651B9" w:rsidP="009651B9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 w:type="page"/>
      </w:r>
      <w:r w:rsidRPr="00B74BC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Приложение № 1 </w:t>
      </w:r>
    </w:p>
    <w:p w:rsidR="00363C1F" w:rsidRPr="00B74BCF" w:rsidRDefault="00363C1F" w:rsidP="00363C1F">
      <w:pPr>
        <w:pStyle w:val="Style7"/>
        <w:widowControl/>
        <w:spacing w:line="273" w:lineRule="exact"/>
        <w:ind w:left="5797" w:hanging="935"/>
        <w:rPr>
          <w:rStyle w:val="FontStyle32"/>
          <w:b/>
          <w:sz w:val="24"/>
          <w:szCs w:val="24"/>
        </w:rPr>
      </w:pPr>
      <w:r w:rsidRPr="00B74BCF">
        <w:rPr>
          <w:rStyle w:val="FontStyle32"/>
          <w:b/>
          <w:sz w:val="24"/>
          <w:szCs w:val="24"/>
        </w:rPr>
        <w:t xml:space="preserve">            </w:t>
      </w:r>
      <w:r w:rsidR="00B74BCF" w:rsidRPr="00B74BCF">
        <w:rPr>
          <w:rStyle w:val="FontStyle32"/>
          <w:b/>
          <w:sz w:val="24"/>
          <w:szCs w:val="24"/>
        </w:rPr>
        <w:t xml:space="preserve">          </w:t>
      </w:r>
      <w:r w:rsidRPr="00B74BCF">
        <w:rPr>
          <w:rStyle w:val="FontStyle32"/>
          <w:b/>
          <w:sz w:val="24"/>
          <w:szCs w:val="24"/>
        </w:rPr>
        <w:t xml:space="preserve">  к Договору на выполнение работ</w:t>
      </w:r>
    </w:p>
    <w:p w:rsidR="009651B9" w:rsidRPr="00B74BCF" w:rsidRDefault="00363C1F" w:rsidP="00363C1F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74BCF">
        <w:rPr>
          <w:rStyle w:val="FontStyle32"/>
          <w:b/>
          <w:sz w:val="24"/>
          <w:szCs w:val="24"/>
        </w:rPr>
        <w:t xml:space="preserve">                                                                 </w:t>
      </w:r>
      <w:r w:rsidR="00B74BCF">
        <w:rPr>
          <w:rStyle w:val="FontStyle32"/>
          <w:b/>
          <w:sz w:val="24"/>
          <w:szCs w:val="24"/>
          <w:lang w:val="en-US"/>
        </w:rPr>
        <w:t xml:space="preserve">                 </w:t>
      </w:r>
      <w:r w:rsidRPr="00B74BCF">
        <w:rPr>
          <w:rStyle w:val="FontStyle32"/>
          <w:b/>
          <w:sz w:val="24"/>
          <w:szCs w:val="24"/>
        </w:rPr>
        <w:t xml:space="preserve">№  </w:t>
      </w:r>
      <w:r w:rsidRPr="00B74BCF">
        <w:rPr>
          <w:rStyle w:val="FontStyle32"/>
          <w:b/>
          <w:color w:val="FFFFFF"/>
          <w:sz w:val="24"/>
          <w:szCs w:val="24"/>
        </w:rPr>
        <w:t>64537- 2024-</w:t>
      </w:r>
      <w:r w:rsidRPr="00B74BCF">
        <w:rPr>
          <w:rStyle w:val="FontStyle32"/>
          <w:b/>
          <w:sz w:val="24"/>
          <w:szCs w:val="24"/>
        </w:rPr>
        <w:t xml:space="preserve">       от           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Годовое/ежемесячное количество </w:t>
      </w:r>
      <w:r w:rsidRPr="009651B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вагонов-цистерн для подготовки в ремонт 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7667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6"/>
        <w:gridCol w:w="1870"/>
        <w:gridCol w:w="2431"/>
      </w:tblGrid>
      <w:tr w:rsidR="009651B9" w:rsidRPr="009651B9">
        <w:trPr>
          <w:cantSplit/>
          <w:trHeight w:val="1134"/>
        </w:trPr>
        <w:tc>
          <w:tcPr>
            <w:tcW w:w="3366" w:type="dxa"/>
            <w:vAlign w:val="center"/>
          </w:tcPr>
          <w:p w:rsidR="009651B9" w:rsidRPr="009651B9" w:rsidRDefault="009651B9" w:rsidP="009651B9">
            <w:pPr>
              <w:tabs>
                <w:tab w:val="left" w:pos="453"/>
              </w:tabs>
              <w:autoSpaceDE w:val="0"/>
              <w:autoSpaceDN w:val="0"/>
              <w:adjustRightInd w:val="0"/>
              <w:spacing w:after="0" w:line="240" w:lineRule="auto"/>
              <w:ind w:left="-108" w:firstLine="18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выполняемых работ</w:t>
            </w:r>
          </w:p>
        </w:tc>
        <w:tc>
          <w:tcPr>
            <w:tcW w:w="1870" w:type="dxa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Годовое количество вагонов -цистерн</w:t>
            </w:r>
          </w:p>
        </w:tc>
        <w:tc>
          <w:tcPr>
            <w:tcW w:w="2431" w:type="dxa"/>
            <w:vAlign w:val="center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Среднемесячное количество вагонов-цистерн с января по декабрь </w:t>
            </w:r>
            <w:r w:rsidR="004C0A6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</w:t>
            </w: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года 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Ваг/шт</w:t>
            </w:r>
          </w:p>
        </w:tc>
      </w:tr>
      <w:tr w:rsidR="009651B9" w:rsidRPr="009651B9">
        <w:trPr>
          <w:trHeight w:val="509"/>
        </w:trPr>
        <w:tc>
          <w:tcPr>
            <w:tcW w:w="3366" w:type="dxa"/>
            <w:vAlign w:val="center"/>
          </w:tcPr>
          <w:p w:rsidR="009651B9" w:rsidRPr="009651B9" w:rsidRDefault="0056495B" w:rsidP="005649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 4-х осных вагонов-цистерн в плановые виды ремонта</w:t>
            </w:r>
            <w:r w:rsidRPr="00640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</w:t>
            </w:r>
            <w:r w:rsidRPr="00640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1510-2022 "Нефть и нефтепродукты"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70" w:type="dxa"/>
            <w:vAlign w:val="center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1" w:type="dxa"/>
            <w:vAlign w:val="center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Подписи Сторон: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5071"/>
        <w:gridCol w:w="4802"/>
      </w:tblGrid>
      <w:tr w:rsidR="009651B9" w:rsidRPr="009651B9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_______________ 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«Славнефть»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  <w:r w:rsidR="004C0A6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Д.С.</w:t>
            </w: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4C0A6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Куликов</w:t>
            </w:r>
            <w:r w:rsidRPr="009651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br w:type="page"/>
      </w:r>
    </w:p>
    <w:p w:rsidR="009651B9" w:rsidRPr="00B74BCF" w:rsidRDefault="009651B9" w:rsidP="009651B9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74BC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2</w:t>
      </w:r>
    </w:p>
    <w:p w:rsidR="0062169D" w:rsidRPr="00B74BCF" w:rsidRDefault="0062169D" w:rsidP="0062169D">
      <w:pPr>
        <w:pStyle w:val="Style7"/>
        <w:widowControl/>
        <w:spacing w:line="273" w:lineRule="exact"/>
        <w:ind w:left="5797" w:hanging="935"/>
        <w:jc w:val="right"/>
        <w:rPr>
          <w:rStyle w:val="FontStyle32"/>
          <w:b/>
          <w:sz w:val="24"/>
          <w:szCs w:val="24"/>
        </w:rPr>
      </w:pPr>
      <w:r w:rsidRPr="00B74BCF">
        <w:rPr>
          <w:rStyle w:val="FontStyle32"/>
          <w:b/>
          <w:sz w:val="24"/>
          <w:szCs w:val="24"/>
        </w:rPr>
        <w:t xml:space="preserve"> к Договору на выполнение работ</w:t>
      </w:r>
    </w:p>
    <w:p w:rsidR="009651B9" w:rsidRPr="008A104F" w:rsidRDefault="0062169D" w:rsidP="0062169D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</w:pPr>
      <w:r w:rsidRPr="00B74BCF">
        <w:rPr>
          <w:rStyle w:val="FontStyle32"/>
          <w:b/>
          <w:sz w:val="24"/>
          <w:szCs w:val="24"/>
        </w:rPr>
        <w:t xml:space="preserve">                                                                                   </w:t>
      </w:r>
      <w:r w:rsidR="00B74BCF" w:rsidRPr="0056495B">
        <w:rPr>
          <w:rStyle w:val="FontStyle32"/>
          <w:b/>
          <w:sz w:val="24"/>
          <w:szCs w:val="24"/>
        </w:rPr>
        <w:t xml:space="preserve">                </w:t>
      </w:r>
      <w:r w:rsidRPr="00B74BCF">
        <w:rPr>
          <w:rStyle w:val="FontStyle32"/>
          <w:b/>
          <w:sz w:val="24"/>
          <w:szCs w:val="24"/>
        </w:rPr>
        <w:t xml:space="preserve">№  </w:t>
      </w:r>
      <w:r w:rsidRPr="00B74BCF">
        <w:rPr>
          <w:rStyle w:val="FontStyle32"/>
          <w:b/>
          <w:color w:val="FFFFFF"/>
          <w:sz w:val="24"/>
          <w:szCs w:val="24"/>
        </w:rPr>
        <w:t>64537- 2024-</w:t>
      </w:r>
      <w:r w:rsidRPr="00B74BCF">
        <w:rPr>
          <w:rStyle w:val="FontStyle32"/>
          <w:b/>
          <w:sz w:val="24"/>
          <w:szCs w:val="24"/>
        </w:rPr>
        <w:t xml:space="preserve">       от           </w:t>
      </w:r>
      <w:r w:rsidR="009651B9" w:rsidRPr="00B74BCF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9651B9" w:rsidRPr="008A104F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               от ___________г.</w:t>
      </w:r>
    </w:p>
    <w:p w:rsidR="009651B9" w:rsidRPr="009651B9" w:rsidRDefault="009651B9" w:rsidP="009651B9">
      <w:pPr>
        <w:spacing w:after="0" w:line="280" w:lineRule="exact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9651B9" w:rsidRPr="009651B9" w:rsidRDefault="009651B9" w:rsidP="009651B9">
      <w:pPr>
        <w:spacing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80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пунктом 1.3 заключённого между ПАО «НГК «Славнефть» (Заказчик) и_______________(Подрядчик) Договора № ______________ от ______________, Заказчик настоящим уведомляет Подрядчика об изменении количества отправляемых на подготовку по Приложению № 1 в сторону увеличения, а именно: </w:t>
      </w:r>
    </w:p>
    <w:p w:rsidR="009651B9" w:rsidRPr="009651B9" w:rsidRDefault="009651B9" w:rsidP="009651B9">
      <w:pPr>
        <w:spacing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6"/>
        <w:gridCol w:w="2992"/>
        <w:gridCol w:w="2799"/>
      </w:tblGrid>
      <w:tr w:rsidR="009651B9" w:rsidRPr="009651B9">
        <w:tc>
          <w:tcPr>
            <w:tcW w:w="3366" w:type="dxa"/>
            <w:vAlign w:val="center"/>
          </w:tcPr>
          <w:p w:rsidR="009651B9" w:rsidRPr="009651B9" w:rsidRDefault="009651B9" w:rsidP="009651B9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992" w:type="dxa"/>
            <w:vAlign w:val="center"/>
          </w:tcPr>
          <w:p w:rsidR="009651B9" w:rsidRPr="009651B9" w:rsidRDefault="009651B9" w:rsidP="009651B9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вагонов-цистерн (годовая/ежемесячная/ заявка)</w:t>
            </w:r>
          </w:p>
        </w:tc>
        <w:tc>
          <w:tcPr>
            <w:tcW w:w="2799" w:type="dxa"/>
            <w:vAlign w:val="center"/>
          </w:tcPr>
          <w:p w:rsidR="009651B9" w:rsidRPr="009651B9" w:rsidRDefault="009651B9" w:rsidP="009651B9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вагонов-цистерн (годовая/ежемесячная/ заявка) с учётом изменений</w:t>
            </w:r>
          </w:p>
        </w:tc>
      </w:tr>
      <w:tr w:rsidR="009651B9" w:rsidRPr="009651B9">
        <w:tc>
          <w:tcPr>
            <w:tcW w:w="3366" w:type="dxa"/>
          </w:tcPr>
          <w:p w:rsidR="009651B9" w:rsidRPr="009651B9" w:rsidRDefault="009651B9" w:rsidP="0056495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 4-х осных вагонов-цистерн в плановые виды ремонта</w:t>
            </w:r>
            <w:r w:rsidRPr="00640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</w:t>
            </w:r>
            <w:r w:rsidR="0064083F" w:rsidRPr="00640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1510-2022 "Нефть и нефтепродукты"</w:t>
            </w:r>
            <w:r w:rsidR="005649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2" w:type="dxa"/>
            <w:vAlign w:val="center"/>
          </w:tcPr>
          <w:p w:rsidR="009651B9" w:rsidRPr="009651B9" w:rsidRDefault="009651B9" w:rsidP="009651B9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  <w:vAlign w:val="center"/>
          </w:tcPr>
          <w:p w:rsidR="009651B9" w:rsidRPr="009651B9" w:rsidRDefault="009651B9" w:rsidP="009651B9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651B9" w:rsidRPr="009651B9" w:rsidRDefault="009651B9" w:rsidP="009651B9">
      <w:pPr>
        <w:spacing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651B9" w:rsidRPr="009651B9" w:rsidRDefault="009651B9" w:rsidP="009651B9">
      <w:pPr>
        <w:spacing w:after="0" w:line="280" w:lineRule="exact"/>
        <w:ind w:firstLine="7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8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8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ПАО «НГК «Славнефть»</w:t>
      </w: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Начальник УОО ПАО «НГК «Славнефть»</w:t>
      </w: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9651B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(должность, полномочия)</w:t>
      </w: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9651B9" w:rsidRPr="009651B9" w:rsidRDefault="004C0A6E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Куликов</w:t>
      </w:r>
      <w:r w:rsidR="009651B9" w:rsidRPr="009651B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Д.С.</w:t>
      </w: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 (Ф.И.О.)</w:t>
      </w: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 ____ г.</w:t>
      </w:r>
    </w:p>
    <w:p w:rsidR="009651B9" w:rsidRPr="009651B9" w:rsidRDefault="009651B9" w:rsidP="009651B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before="48" w:after="0" w:line="273" w:lineRule="exac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9651B9" w:rsidRPr="009651B9" w:rsidRDefault="009651B9" w:rsidP="009651B9">
      <w:pPr>
        <w:autoSpaceDE w:val="0"/>
        <w:autoSpaceDN w:val="0"/>
        <w:adjustRightInd w:val="0"/>
        <w:spacing w:before="48" w:after="0" w:line="273" w:lineRule="exact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5071"/>
        <w:gridCol w:w="4802"/>
      </w:tblGrid>
      <w:tr w:rsidR="009651B9" w:rsidRPr="009651B9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_______________ 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«Славнефть»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  <w:r w:rsidR="004C0A6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Д.С.</w:t>
            </w: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4C0A6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Куликов</w:t>
            </w:r>
            <w:r w:rsidRPr="009651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651B9" w:rsidRPr="009651B9" w:rsidRDefault="009651B9" w:rsidP="009651B9">
      <w:pPr>
        <w:autoSpaceDE w:val="0"/>
        <w:autoSpaceDN w:val="0"/>
        <w:adjustRightInd w:val="0"/>
        <w:spacing w:before="48" w:after="0" w:line="273" w:lineRule="exact"/>
        <w:ind w:firstLine="708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before="48" w:after="0" w:line="273" w:lineRule="exact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val="en-US" w:eastAsia="ru-RU"/>
        </w:rPr>
        <w:br w:type="page"/>
      </w:r>
    </w:p>
    <w:p w:rsidR="009651B9" w:rsidRPr="00B74BCF" w:rsidRDefault="009651B9" w:rsidP="00B74BCF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74BC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3</w:t>
      </w:r>
    </w:p>
    <w:p w:rsidR="0062169D" w:rsidRPr="00B74BCF" w:rsidRDefault="0062169D" w:rsidP="00B74BCF">
      <w:pPr>
        <w:pStyle w:val="Style7"/>
        <w:widowControl/>
        <w:spacing w:line="273" w:lineRule="exact"/>
        <w:jc w:val="right"/>
        <w:rPr>
          <w:rStyle w:val="FontStyle32"/>
          <w:b/>
          <w:sz w:val="24"/>
          <w:szCs w:val="24"/>
        </w:rPr>
      </w:pPr>
      <w:r w:rsidRPr="00B74BCF">
        <w:rPr>
          <w:rFonts w:ascii="Times New Roman" w:hAnsi="Times New Roman" w:cs="Times New Roman"/>
          <w:b/>
          <w:bCs/>
        </w:rPr>
        <w:t xml:space="preserve"> </w:t>
      </w:r>
      <w:r w:rsidRPr="00B74BCF">
        <w:rPr>
          <w:rStyle w:val="FontStyle32"/>
          <w:b/>
          <w:sz w:val="24"/>
          <w:szCs w:val="24"/>
        </w:rPr>
        <w:t>к Договору на выполнение работ</w:t>
      </w:r>
    </w:p>
    <w:p w:rsidR="009651B9" w:rsidRPr="008A104F" w:rsidRDefault="0062169D" w:rsidP="00B74BCF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</w:pPr>
      <w:r w:rsidRPr="00B74BCF">
        <w:rPr>
          <w:rStyle w:val="FontStyle32"/>
          <w:b/>
          <w:sz w:val="24"/>
          <w:szCs w:val="24"/>
        </w:rPr>
        <w:t xml:space="preserve">                                                                            </w:t>
      </w:r>
      <w:r w:rsidR="00B74BCF">
        <w:rPr>
          <w:rStyle w:val="FontStyle32"/>
          <w:b/>
          <w:sz w:val="24"/>
          <w:szCs w:val="24"/>
          <w:lang w:val="en-US"/>
        </w:rPr>
        <w:t xml:space="preserve">          </w:t>
      </w:r>
      <w:r w:rsidRPr="00B74BCF">
        <w:rPr>
          <w:rStyle w:val="FontStyle32"/>
          <w:b/>
          <w:sz w:val="24"/>
          <w:szCs w:val="24"/>
        </w:rPr>
        <w:t xml:space="preserve">       №  </w:t>
      </w:r>
      <w:r w:rsidRPr="00B74BCF">
        <w:rPr>
          <w:rStyle w:val="FontStyle32"/>
          <w:b/>
          <w:color w:val="FFFFFF"/>
          <w:sz w:val="24"/>
          <w:szCs w:val="24"/>
        </w:rPr>
        <w:t>64537- 2024-</w:t>
      </w:r>
      <w:r w:rsidRPr="00B74BCF">
        <w:rPr>
          <w:rStyle w:val="FontStyle32"/>
          <w:b/>
          <w:sz w:val="24"/>
          <w:szCs w:val="24"/>
        </w:rPr>
        <w:t xml:space="preserve">       от</w:t>
      </w:r>
      <w:r>
        <w:rPr>
          <w:rStyle w:val="FontStyle32"/>
          <w:rFonts w:ascii="Arial" w:hAnsi="Arial" w:cs="Arial"/>
          <w:b/>
          <w:sz w:val="24"/>
          <w:szCs w:val="24"/>
        </w:rPr>
        <w:t xml:space="preserve">           </w:t>
      </w:r>
      <w:r w:rsidR="009651B9" w:rsidRPr="008A104F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             от _________г.</w:t>
      </w:r>
    </w:p>
    <w:p w:rsidR="009651B9" w:rsidRPr="009651B9" w:rsidRDefault="009651B9" w:rsidP="009651B9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eastAsia="ru-RU"/>
        </w:rPr>
      </w:pPr>
    </w:p>
    <w:p w:rsidR="009651B9" w:rsidRPr="009651B9" w:rsidRDefault="009651B9" w:rsidP="009651B9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9651B9" w:rsidRPr="009651B9" w:rsidRDefault="009651B9" w:rsidP="009651B9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80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пунктом 1.3 заключённого между ПАО «НГК «Славнефть» (Заказчик) и_______________(Подрядчик) Договора № ______________ от ______________, Заказчик настоящим уведомляет Подрядчика об изменении количества отправляемых на подготовку по Приложению № 1 в сторону уменьшения, а именно: </w:t>
      </w:r>
    </w:p>
    <w:p w:rsidR="009651B9" w:rsidRPr="009651B9" w:rsidRDefault="009651B9" w:rsidP="009651B9">
      <w:pPr>
        <w:spacing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6"/>
        <w:gridCol w:w="2992"/>
        <w:gridCol w:w="2799"/>
      </w:tblGrid>
      <w:tr w:rsidR="009651B9" w:rsidRPr="009651B9">
        <w:tc>
          <w:tcPr>
            <w:tcW w:w="3366" w:type="dxa"/>
            <w:vAlign w:val="center"/>
          </w:tcPr>
          <w:p w:rsidR="009651B9" w:rsidRPr="009651B9" w:rsidRDefault="009651B9" w:rsidP="009651B9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992" w:type="dxa"/>
            <w:vAlign w:val="center"/>
          </w:tcPr>
          <w:p w:rsidR="009651B9" w:rsidRPr="009651B9" w:rsidRDefault="009651B9" w:rsidP="009651B9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вагонов-цистерн (годовая/ежемесячная/ заявка)</w:t>
            </w:r>
          </w:p>
        </w:tc>
        <w:tc>
          <w:tcPr>
            <w:tcW w:w="2799" w:type="dxa"/>
            <w:vAlign w:val="center"/>
          </w:tcPr>
          <w:p w:rsidR="009651B9" w:rsidRPr="009651B9" w:rsidRDefault="009651B9" w:rsidP="009651B9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вагонов-цистерн (годовая/ежемесячная/ заявка) с учётом изменений</w:t>
            </w:r>
          </w:p>
        </w:tc>
      </w:tr>
      <w:tr w:rsidR="009651B9" w:rsidRPr="009651B9">
        <w:tc>
          <w:tcPr>
            <w:tcW w:w="3366" w:type="dxa"/>
          </w:tcPr>
          <w:p w:rsidR="009651B9" w:rsidRPr="009651B9" w:rsidRDefault="0056495B" w:rsidP="0056495B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 4-х осных вагонов-цистерн в плановые виды ремонта</w:t>
            </w:r>
            <w:r w:rsidRPr="00640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</w:t>
            </w:r>
            <w:r w:rsidRPr="00640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1510-2022 "Нефть и нефтепродукты"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2" w:type="dxa"/>
            <w:vAlign w:val="center"/>
          </w:tcPr>
          <w:p w:rsidR="009651B9" w:rsidRPr="009651B9" w:rsidRDefault="009651B9" w:rsidP="009651B9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  <w:vAlign w:val="center"/>
          </w:tcPr>
          <w:p w:rsidR="009651B9" w:rsidRPr="009651B9" w:rsidRDefault="009651B9" w:rsidP="009651B9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651B9" w:rsidRPr="009651B9" w:rsidRDefault="009651B9" w:rsidP="009651B9">
      <w:pPr>
        <w:spacing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651B9" w:rsidRPr="009651B9" w:rsidRDefault="009651B9" w:rsidP="009651B9">
      <w:pPr>
        <w:spacing w:after="0" w:line="280" w:lineRule="exact"/>
        <w:ind w:firstLine="7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8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8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ПАО «НГК «Славнефть»</w:t>
      </w: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НачальникУОО ПАО «НГК «Славнефть»</w:t>
      </w: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9651B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(должность, полномочия)</w:t>
      </w: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9651B9" w:rsidRPr="009651B9" w:rsidRDefault="004C0A6E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Куликов</w:t>
      </w:r>
      <w:r w:rsidR="009651B9" w:rsidRPr="009651B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Д.С.</w:t>
      </w: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 (Ф.И.О.)</w:t>
      </w: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 ____ г.</w:t>
      </w: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5071"/>
        <w:gridCol w:w="4802"/>
      </w:tblGrid>
      <w:tr w:rsidR="009651B9" w:rsidRPr="009651B9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_______________ 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«Славнефть»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  <w:r w:rsidR="004C0A6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Д.С.</w:t>
            </w: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4C0A6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Куликов</w:t>
            </w:r>
            <w:r w:rsidRPr="009651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9651B9" w:rsidRPr="00B74BCF" w:rsidRDefault="009651B9" w:rsidP="009651B9">
      <w:pPr>
        <w:autoSpaceDE w:val="0"/>
        <w:autoSpaceDN w:val="0"/>
        <w:adjustRightInd w:val="0"/>
        <w:spacing w:before="48" w:after="0" w:line="273" w:lineRule="exact"/>
        <w:ind w:left="4862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74BC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Приложение № 4 </w:t>
      </w:r>
    </w:p>
    <w:p w:rsidR="0062169D" w:rsidRPr="00B74BCF" w:rsidRDefault="0062169D" w:rsidP="0062169D">
      <w:pPr>
        <w:pStyle w:val="Style7"/>
        <w:widowControl/>
        <w:spacing w:line="273" w:lineRule="exact"/>
        <w:ind w:left="5797" w:hanging="935"/>
        <w:jc w:val="right"/>
        <w:rPr>
          <w:rStyle w:val="FontStyle32"/>
          <w:b/>
          <w:sz w:val="24"/>
          <w:szCs w:val="24"/>
        </w:rPr>
      </w:pPr>
      <w:r w:rsidRPr="00B74BCF">
        <w:rPr>
          <w:rStyle w:val="FontStyle32"/>
          <w:b/>
          <w:sz w:val="24"/>
          <w:szCs w:val="24"/>
        </w:rPr>
        <w:t xml:space="preserve">             к Договору на выполнение работ</w:t>
      </w:r>
    </w:p>
    <w:p w:rsidR="009651B9" w:rsidRPr="009651B9" w:rsidRDefault="0062169D" w:rsidP="0062169D">
      <w:pPr>
        <w:autoSpaceDE w:val="0"/>
        <w:autoSpaceDN w:val="0"/>
        <w:adjustRightInd w:val="0"/>
        <w:spacing w:after="0" w:line="273" w:lineRule="exact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74BCF">
        <w:rPr>
          <w:rStyle w:val="FontStyle32"/>
          <w:b/>
          <w:sz w:val="24"/>
          <w:szCs w:val="24"/>
        </w:rPr>
        <w:t xml:space="preserve">                                                                                   №  </w:t>
      </w:r>
      <w:r w:rsidRPr="00B74BCF">
        <w:rPr>
          <w:rStyle w:val="FontStyle32"/>
          <w:b/>
          <w:color w:val="FFFFFF"/>
          <w:sz w:val="24"/>
          <w:szCs w:val="24"/>
        </w:rPr>
        <w:t>64537- 2024-</w:t>
      </w:r>
      <w:r w:rsidRPr="00B74BCF">
        <w:rPr>
          <w:rStyle w:val="FontStyle32"/>
          <w:b/>
          <w:sz w:val="24"/>
          <w:szCs w:val="24"/>
        </w:rPr>
        <w:t xml:space="preserve">       от</w:t>
      </w:r>
      <w:r>
        <w:rPr>
          <w:rStyle w:val="FontStyle32"/>
          <w:rFonts w:ascii="Arial" w:hAnsi="Arial" w:cs="Arial"/>
          <w:b/>
          <w:sz w:val="24"/>
          <w:szCs w:val="24"/>
        </w:rPr>
        <w:t xml:space="preserve">           </w:t>
      </w:r>
      <w:r w:rsidR="009651B9" w:rsidRPr="008A104F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64537-                 от ___________г. 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73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73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73" w:lineRule="exac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На бланке организации</w:t>
      </w:r>
    </w:p>
    <w:p w:rsidR="009651B9" w:rsidRPr="009651B9" w:rsidRDefault="009651B9" w:rsidP="009651B9">
      <w:pPr>
        <w:tabs>
          <w:tab w:val="left" w:leader="underscore" w:pos="1110"/>
          <w:tab w:val="left" w:leader="underscore" w:pos="1885"/>
          <w:tab w:val="left" w:leader="underscore" w:pos="2980"/>
          <w:tab w:val="left" w:pos="5573"/>
        </w:tabs>
        <w:autoSpaceDE w:val="0"/>
        <w:autoSpaceDN w:val="0"/>
        <w:adjustRightInd w:val="0"/>
        <w:spacing w:before="23" w:after="0" w:line="282" w:lineRule="exact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Исх. №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ab/>
        <w:t>от «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ab/>
        <w:t>»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ab/>
        <w:t>202  г.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9651B9" w:rsidRPr="009651B9" w:rsidRDefault="009651B9" w:rsidP="009651B9">
      <w:pPr>
        <w:autoSpaceDE w:val="0"/>
        <w:autoSpaceDN w:val="0"/>
        <w:adjustRightInd w:val="0"/>
        <w:spacing w:before="70" w:after="0" w:line="268" w:lineRule="exac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ЗАЯВКА </w:t>
      </w:r>
    </w:p>
    <w:p w:rsidR="009651B9" w:rsidRPr="009651B9" w:rsidRDefault="009651B9" w:rsidP="009651B9">
      <w:pPr>
        <w:autoSpaceDE w:val="0"/>
        <w:autoSpaceDN w:val="0"/>
        <w:adjustRightInd w:val="0"/>
        <w:spacing w:before="70" w:after="0" w:line="268" w:lineRule="exac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tabs>
          <w:tab w:val="left" w:leader="underscore" w:pos="3167"/>
        </w:tabs>
        <w:autoSpaceDE w:val="0"/>
        <w:autoSpaceDN w:val="0"/>
        <w:adjustRightInd w:val="0"/>
        <w:spacing w:after="0" w:line="268" w:lineRule="exact"/>
        <w:ind w:right="10" w:firstLine="33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В рамках договора № 64537-                 прошу подготовить вагоны-цистерны согласно прилагаемому  списку из-под </w:t>
      </w:r>
      <w:r w:rsidRPr="009651B9">
        <w:rPr>
          <w:rFonts w:ascii="Times New Roman" w:hAnsi="Times New Roman" w:cs="Times New Roman"/>
          <w:sz w:val="24"/>
          <w:szCs w:val="24"/>
          <w:u w:val="single"/>
          <w:lang w:eastAsia="ru-RU"/>
        </w:rPr>
        <w:t>_______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нефтепродуктов под налив светлых нефтепродуктов (в ремонт). </w:t>
      </w:r>
      <w:r w:rsidRPr="009651B9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(Виды работ и пономерной список вагонов-цистерн на отдельном листе в виде таблицы)*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exact"/>
        <w:ind w:firstLine="16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before="18" w:after="0" w:line="277" w:lineRule="exact"/>
        <w:ind w:firstLine="16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>После проведения промывочных работ вагоны-цистерны необходимо отправить согласно прилагаемому реестру по реквизитам:</w:t>
      </w:r>
    </w:p>
    <w:p w:rsidR="009651B9" w:rsidRPr="009651B9" w:rsidRDefault="009651B9" w:rsidP="009651B9">
      <w:pPr>
        <w:spacing w:after="263" w:line="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56"/>
        <w:gridCol w:w="4880"/>
      </w:tblGrid>
      <w:tr w:rsidR="009651B9" w:rsidRPr="009651B9"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pacing w:val="20"/>
                <w:sz w:val="24"/>
                <w:szCs w:val="24"/>
                <w:lang w:eastAsia="ru-RU"/>
              </w:rPr>
              <w:t>Наименование графы накладной</w:t>
            </w:r>
          </w:p>
        </w:tc>
        <w:tc>
          <w:tcPr>
            <w:tcW w:w="4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9" w:lineRule="exact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pacing w:val="20"/>
                <w:sz w:val="24"/>
                <w:szCs w:val="24"/>
                <w:lang w:eastAsia="ru-RU"/>
              </w:rPr>
              <w:t xml:space="preserve">Запись, которую необходимо сделать </w:t>
            </w: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Pr="009651B9">
              <w:rPr>
                <w:rFonts w:ascii="Times New Roman" w:hAnsi="Times New Roman" w:cs="Times New Roman"/>
                <w:spacing w:val="20"/>
                <w:sz w:val="24"/>
                <w:szCs w:val="24"/>
                <w:lang w:eastAsia="ru-RU"/>
              </w:rPr>
              <w:t>графе накладной</w:t>
            </w:r>
          </w:p>
        </w:tc>
      </w:tr>
      <w:tr w:rsidR="009651B9" w:rsidRPr="009651B9"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«Плательщик»</w:t>
            </w:r>
          </w:p>
        </w:tc>
        <w:tc>
          <w:tcPr>
            <w:tcW w:w="4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4" w:lineRule="exact"/>
              <w:ind w:left="67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Заказчик                 через ЦФТО код ЕЛС                      на Окт. жд</w:t>
            </w:r>
          </w:p>
        </w:tc>
      </w:tr>
      <w:tr w:rsidR="009651B9" w:rsidRPr="009651B9"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9" w:lineRule="exact"/>
              <w:ind w:left="23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выделенном жирной чертой прямоугольнике графы «Плательщик» (ЕЛС)</w:t>
            </w:r>
          </w:p>
        </w:tc>
        <w:tc>
          <w:tcPr>
            <w:tcW w:w="4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ЕЛС</w:t>
            </w:r>
          </w:p>
        </w:tc>
      </w:tr>
      <w:tr w:rsidR="009651B9" w:rsidRPr="009651B9"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«Получатель»</w:t>
            </w:r>
          </w:p>
        </w:tc>
        <w:tc>
          <w:tcPr>
            <w:tcW w:w="4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54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Станция назначения, код получателя, почтовый адрес (с индексом), ОКПО получателя</w:t>
            </w:r>
          </w:p>
        </w:tc>
      </w:tr>
      <w:tr w:rsidR="009651B9" w:rsidRPr="009651B9"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«Дорога и станция назначения»</w:t>
            </w:r>
          </w:p>
        </w:tc>
        <w:tc>
          <w:tcPr>
            <w:tcW w:w="4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Станция назначения, код станции</w:t>
            </w:r>
          </w:p>
        </w:tc>
      </w:tr>
      <w:tr w:rsidR="009651B9" w:rsidRPr="009651B9"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«Наименование груза»</w:t>
            </w:r>
          </w:p>
        </w:tc>
        <w:tc>
          <w:tcPr>
            <w:tcW w:w="4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4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Порожняя цистерна не принадлежит перевозчику, полностью слита, очищена, промыта и нейтрализовано. Следует под погрузку (указать груз) или (следует в ремонт).</w:t>
            </w:r>
          </w:p>
        </w:tc>
      </w:tr>
    </w:tbl>
    <w:p w:rsidR="009651B9" w:rsidRPr="009651B9" w:rsidRDefault="009651B9" w:rsidP="009651B9">
      <w:pPr>
        <w:autoSpaceDE w:val="0"/>
        <w:autoSpaceDN w:val="0"/>
        <w:adjustRightInd w:val="0"/>
        <w:spacing w:after="0" w:line="240" w:lineRule="exact"/>
        <w:ind w:firstLine="6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exact"/>
        <w:ind w:firstLine="6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exact"/>
        <w:ind w:firstLine="6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* Таблица должна быть оформлена как приложение к Заявке с обязательным указанием на реквизиты Заявки. </w:t>
      </w:r>
    </w:p>
    <w:p w:rsidR="009651B9" w:rsidRPr="009651B9" w:rsidRDefault="009651B9" w:rsidP="009651B9">
      <w:pPr>
        <w:tabs>
          <w:tab w:val="left" w:leader="underscore" w:pos="440"/>
        </w:tabs>
        <w:autoSpaceDE w:val="0"/>
        <w:autoSpaceDN w:val="0"/>
        <w:adjustRightInd w:val="0"/>
        <w:spacing w:before="4" w:after="0" w:line="274" w:lineRule="exact"/>
        <w:ind w:firstLine="610"/>
        <w:rPr>
          <w:rFonts w:ascii="Times New Roman" w:hAnsi="Times New Roman" w:cs="Times New Roman"/>
          <w:spacing w:val="20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pacing w:val="20"/>
          <w:sz w:val="24"/>
          <w:szCs w:val="24"/>
          <w:lang w:eastAsia="ru-RU"/>
        </w:rPr>
        <w:t>Должность (Ф.И.О.)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547" w:lineRule="exact"/>
        <w:ind w:left="110"/>
        <w:rPr>
          <w:rFonts w:ascii="Times New Roman" w:hAnsi="Times New Roman" w:cs="Times New Roman"/>
          <w:b/>
          <w:bCs/>
          <w:spacing w:val="10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pacing w:val="10"/>
          <w:sz w:val="24"/>
          <w:szCs w:val="24"/>
          <w:lang w:eastAsia="ru-RU"/>
        </w:rPr>
        <w:t xml:space="preserve">       (подпись)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547" w:lineRule="exact"/>
        <w:ind w:left="110"/>
        <w:rPr>
          <w:rFonts w:ascii="Times New Roman" w:hAnsi="Times New Roman" w:cs="Times New Roman"/>
          <w:b/>
          <w:bCs/>
          <w:spacing w:val="10"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9651B9" w:rsidRPr="009651B9" w:rsidRDefault="009651B9" w:rsidP="009651B9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5071"/>
        <w:gridCol w:w="4802"/>
      </w:tblGrid>
      <w:tr w:rsidR="009651B9" w:rsidRPr="009651B9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_______________ 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«Славнефть»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363C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  <w:r w:rsidR="004C0A6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Д.С.</w:t>
            </w: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4C0A6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Куликов</w:t>
            </w:r>
            <w:r w:rsidRPr="009651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9651B9" w:rsidRPr="009651B9" w:rsidRDefault="009651B9" w:rsidP="009651B9">
      <w:pPr>
        <w:autoSpaceDE w:val="0"/>
        <w:autoSpaceDN w:val="0"/>
        <w:adjustRightInd w:val="0"/>
        <w:spacing w:after="0" w:line="240" w:lineRule="exact"/>
        <w:ind w:left="4416" w:firstLine="76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exact"/>
        <w:ind w:left="4416" w:firstLine="76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exact"/>
        <w:ind w:left="4416" w:firstLine="76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40" w:lineRule="exact"/>
        <w:ind w:left="4416" w:firstLine="768"/>
        <w:jc w:val="both"/>
        <w:rPr>
          <w:rFonts w:ascii="Times New Roman" w:hAnsi="Times New Roman" w:cs="Times New Roman"/>
          <w:sz w:val="24"/>
          <w:szCs w:val="24"/>
          <w:lang w:eastAsia="ru-RU"/>
        </w:rPr>
        <w:sectPr w:rsidR="009651B9" w:rsidRPr="009651B9">
          <w:footerReference w:type="default" r:id="rId11"/>
          <w:pgSz w:w="11906" w:h="16838"/>
          <w:pgMar w:top="851" w:right="851" w:bottom="567" w:left="1134" w:header="709" w:footer="709" w:gutter="0"/>
          <w:cols w:space="708"/>
          <w:docGrid w:linePitch="360"/>
        </w:sectPr>
      </w:pPr>
    </w:p>
    <w:p w:rsidR="009651B9" w:rsidRPr="00184A1F" w:rsidRDefault="009651B9" w:rsidP="00184A1F">
      <w:pPr>
        <w:spacing w:after="0" w:line="240" w:lineRule="auto"/>
        <w:ind w:firstLine="8976"/>
        <w:jc w:val="right"/>
        <w:rPr>
          <w:rFonts w:ascii="Cambria" w:eastAsia="Times New Roman" w:hAnsi="Cambria" w:cs="Cambria"/>
          <w:b/>
          <w:bCs/>
          <w:color w:val="000000"/>
          <w:sz w:val="24"/>
          <w:szCs w:val="24"/>
          <w:lang w:eastAsia="ru-RU"/>
        </w:rPr>
      </w:pPr>
    </w:p>
    <w:p w:rsidR="009651B9" w:rsidRPr="00184A1F" w:rsidRDefault="009651B9" w:rsidP="00B74BCF">
      <w:pPr>
        <w:spacing w:after="0" w:line="240" w:lineRule="auto"/>
        <w:ind w:firstLine="8976"/>
        <w:jc w:val="right"/>
        <w:rPr>
          <w:rFonts w:ascii="Cambria" w:eastAsia="Times New Roman" w:hAnsi="Cambria" w:cs="Cambria"/>
          <w:b/>
          <w:bCs/>
          <w:color w:val="000000"/>
          <w:sz w:val="24"/>
          <w:szCs w:val="24"/>
          <w:lang w:eastAsia="ru-RU"/>
        </w:rPr>
      </w:pPr>
      <w:r w:rsidRPr="00184A1F">
        <w:rPr>
          <w:rFonts w:ascii="Cambria" w:eastAsia="Times New Roman" w:hAnsi="Cambria" w:cs="Cambria"/>
          <w:b/>
          <w:bCs/>
          <w:color w:val="000000"/>
          <w:sz w:val="24"/>
          <w:szCs w:val="24"/>
          <w:lang w:eastAsia="ru-RU"/>
        </w:rPr>
        <w:t xml:space="preserve">                                               </w:t>
      </w:r>
      <w:r w:rsidRPr="00B74BCF">
        <w:rPr>
          <w:rFonts w:ascii="Cambria" w:eastAsia="Times New Roman" w:hAnsi="Cambria" w:cs="Cambria"/>
          <w:b/>
          <w:bCs/>
          <w:color w:val="000000"/>
          <w:sz w:val="24"/>
          <w:szCs w:val="24"/>
          <w:lang w:eastAsia="ru-RU"/>
        </w:rPr>
        <w:t>Приложение</w:t>
      </w:r>
      <w:r w:rsidRPr="00184A1F">
        <w:rPr>
          <w:rFonts w:ascii="Cambria" w:eastAsia="Times New Roman" w:hAnsi="Cambria" w:cs="Cambria"/>
          <w:b/>
          <w:bCs/>
          <w:color w:val="000000"/>
          <w:sz w:val="24"/>
          <w:szCs w:val="24"/>
          <w:lang w:eastAsia="ru-RU"/>
        </w:rPr>
        <w:t xml:space="preserve"> № 5 </w:t>
      </w:r>
    </w:p>
    <w:p w:rsidR="00CB7744" w:rsidRPr="00B74BCF" w:rsidRDefault="00CB7744" w:rsidP="00CB7744">
      <w:pPr>
        <w:pStyle w:val="Style7"/>
        <w:widowControl/>
        <w:spacing w:line="273" w:lineRule="exact"/>
        <w:ind w:left="5797" w:hanging="935"/>
        <w:jc w:val="right"/>
        <w:rPr>
          <w:rStyle w:val="FontStyle32"/>
          <w:rFonts w:ascii="Niagara Engraved" w:hAnsi="Niagara Engraved" w:cs="Arial"/>
          <w:b/>
          <w:sz w:val="24"/>
          <w:szCs w:val="24"/>
        </w:rPr>
      </w:pPr>
      <w:r w:rsidRPr="00B74BCF">
        <w:rPr>
          <w:rStyle w:val="FontStyle32"/>
          <w:rFonts w:ascii="Niagara Engraved" w:hAnsi="Niagara Engraved" w:cs="Arial"/>
          <w:b/>
          <w:sz w:val="24"/>
          <w:szCs w:val="24"/>
        </w:rPr>
        <w:t xml:space="preserve">                     </w:t>
      </w:r>
      <w:r w:rsidRPr="00B74BCF">
        <w:rPr>
          <w:rStyle w:val="FontStyle32"/>
          <w:rFonts w:ascii="Cambria" w:hAnsi="Cambria" w:cs="Cambria"/>
          <w:b/>
          <w:sz w:val="24"/>
          <w:szCs w:val="24"/>
        </w:rPr>
        <w:t>к</w:t>
      </w:r>
      <w:r w:rsidRPr="00B74BCF">
        <w:rPr>
          <w:rStyle w:val="FontStyle32"/>
          <w:rFonts w:ascii="Niagara Engraved" w:hAnsi="Niagara Engraved" w:cs="Arial"/>
          <w:b/>
          <w:sz w:val="24"/>
          <w:szCs w:val="24"/>
        </w:rPr>
        <w:t xml:space="preserve"> </w:t>
      </w:r>
      <w:r w:rsidRPr="00B74BCF">
        <w:rPr>
          <w:rStyle w:val="FontStyle32"/>
          <w:rFonts w:ascii="Cambria" w:hAnsi="Cambria" w:cs="Cambria"/>
          <w:b/>
          <w:sz w:val="24"/>
          <w:szCs w:val="24"/>
        </w:rPr>
        <w:t>Договору</w:t>
      </w:r>
      <w:r w:rsidRPr="00B74BCF">
        <w:rPr>
          <w:rStyle w:val="FontStyle32"/>
          <w:rFonts w:ascii="Niagara Engraved" w:hAnsi="Niagara Engraved" w:cs="Arial"/>
          <w:b/>
          <w:sz w:val="24"/>
          <w:szCs w:val="24"/>
        </w:rPr>
        <w:t xml:space="preserve"> </w:t>
      </w:r>
      <w:r w:rsidRPr="00B74BCF">
        <w:rPr>
          <w:rStyle w:val="FontStyle32"/>
          <w:rFonts w:ascii="Cambria" w:hAnsi="Cambria" w:cs="Cambria"/>
          <w:b/>
          <w:sz w:val="24"/>
          <w:szCs w:val="24"/>
        </w:rPr>
        <w:t>на</w:t>
      </w:r>
      <w:r w:rsidRPr="00B74BCF">
        <w:rPr>
          <w:rStyle w:val="FontStyle32"/>
          <w:rFonts w:ascii="Niagara Engraved" w:hAnsi="Niagara Engraved" w:cs="Arial"/>
          <w:b/>
          <w:sz w:val="24"/>
          <w:szCs w:val="24"/>
        </w:rPr>
        <w:t xml:space="preserve"> </w:t>
      </w:r>
      <w:r w:rsidRPr="00B74BCF">
        <w:rPr>
          <w:rStyle w:val="FontStyle32"/>
          <w:rFonts w:ascii="Cambria" w:hAnsi="Cambria" w:cs="Cambria"/>
          <w:b/>
          <w:sz w:val="24"/>
          <w:szCs w:val="24"/>
        </w:rPr>
        <w:t>выполнение</w:t>
      </w:r>
      <w:r w:rsidRPr="00B74BCF">
        <w:rPr>
          <w:rStyle w:val="FontStyle32"/>
          <w:rFonts w:ascii="Niagara Engraved" w:hAnsi="Niagara Engraved" w:cs="Arial"/>
          <w:b/>
          <w:sz w:val="24"/>
          <w:szCs w:val="24"/>
        </w:rPr>
        <w:t xml:space="preserve"> </w:t>
      </w:r>
      <w:r w:rsidRPr="00B74BCF">
        <w:rPr>
          <w:rStyle w:val="FontStyle32"/>
          <w:rFonts w:ascii="Cambria" w:hAnsi="Cambria" w:cs="Cambria"/>
          <w:b/>
          <w:sz w:val="24"/>
          <w:szCs w:val="24"/>
        </w:rPr>
        <w:t>работ</w:t>
      </w:r>
    </w:p>
    <w:p w:rsidR="009651B9" w:rsidRPr="009651B9" w:rsidRDefault="00CB7744" w:rsidP="00CB7744">
      <w:pPr>
        <w:spacing w:after="0" w:line="240" w:lineRule="auto"/>
        <w:ind w:firstLine="897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4BCF">
        <w:rPr>
          <w:rStyle w:val="FontStyle32"/>
          <w:rFonts w:ascii="Niagara Engraved" w:hAnsi="Niagara Engraved" w:cs="Arial"/>
          <w:b/>
          <w:sz w:val="24"/>
          <w:szCs w:val="24"/>
        </w:rPr>
        <w:t xml:space="preserve">                             </w:t>
      </w:r>
      <w:r w:rsidR="00B74BCF">
        <w:rPr>
          <w:rStyle w:val="FontStyle32"/>
          <w:rFonts w:ascii="Niagara Engraved" w:hAnsi="Niagara Engraved" w:cs="Arial"/>
          <w:b/>
          <w:sz w:val="24"/>
          <w:szCs w:val="24"/>
          <w:lang w:val="en-US"/>
        </w:rPr>
        <w:t xml:space="preserve"> </w:t>
      </w:r>
      <w:r w:rsidRPr="00B74BCF">
        <w:rPr>
          <w:rStyle w:val="FontStyle32"/>
          <w:b/>
          <w:sz w:val="24"/>
          <w:szCs w:val="24"/>
        </w:rPr>
        <w:t>№</w:t>
      </w:r>
      <w:r w:rsidRPr="00B74BCF">
        <w:rPr>
          <w:rStyle w:val="FontStyle32"/>
          <w:rFonts w:ascii="Niagara Engraved" w:hAnsi="Niagara Engraved" w:cs="Arial"/>
          <w:b/>
          <w:sz w:val="24"/>
          <w:szCs w:val="24"/>
        </w:rPr>
        <w:t xml:space="preserve">  </w:t>
      </w:r>
      <w:r w:rsidRPr="00B74BCF">
        <w:rPr>
          <w:rStyle w:val="FontStyle32"/>
          <w:rFonts w:ascii="Niagara Engraved" w:hAnsi="Niagara Engraved" w:cs="Arial"/>
          <w:b/>
          <w:color w:val="FFFFFF"/>
          <w:sz w:val="24"/>
          <w:szCs w:val="24"/>
        </w:rPr>
        <w:t>64537- 2024-</w:t>
      </w:r>
      <w:r w:rsidRPr="00B74BCF">
        <w:rPr>
          <w:rStyle w:val="FontStyle32"/>
          <w:rFonts w:ascii="Niagara Engraved" w:hAnsi="Niagara Engraved" w:cs="Arial"/>
          <w:b/>
          <w:sz w:val="24"/>
          <w:szCs w:val="24"/>
        </w:rPr>
        <w:t xml:space="preserve">       </w:t>
      </w:r>
      <w:r w:rsidRPr="00B74BCF">
        <w:rPr>
          <w:rStyle w:val="FontStyle32"/>
          <w:rFonts w:ascii="Cambria" w:hAnsi="Cambria" w:cs="Cambria"/>
          <w:b/>
          <w:sz w:val="24"/>
          <w:szCs w:val="24"/>
        </w:rPr>
        <w:t>от</w:t>
      </w:r>
      <w:r>
        <w:rPr>
          <w:rStyle w:val="FontStyle32"/>
          <w:rFonts w:ascii="Arial" w:hAnsi="Arial" w:cs="Arial"/>
          <w:b/>
          <w:sz w:val="24"/>
          <w:szCs w:val="24"/>
        </w:rPr>
        <w:t xml:space="preserve">           </w:t>
      </w:r>
      <w:r w:rsidR="009651B9" w:rsidRPr="008A104F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              от __________г.</w:t>
      </w:r>
    </w:p>
    <w:tbl>
      <w:tblPr>
        <w:tblW w:w="17302" w:type="dxa"/>
        <w:tblLook w:val="0000" w:firstRow="0" w:lastRow="0" w:firstColumn="0" w:lastColumn="0" w:noHBand="0" w:noVBand="0"/>
      </w:tblPr>
      <w:tblGrid>
        <w:gridCol w:w="484"/>
        <w:gridCol w:w="4680"/>
        <w:gridCol w:w="1301"/>
        <w:gridCol w:w="2304"/>
        <w:gridCol w:w="2596"/>
        <w:gridCol w:w="3337"/>
        <w:gridCol w:w="2600"/>
      </w:tblGrid>
      <w:tr w:rsidR="009651B9" w:rsidRPr="009651B9">
        <w:trPr>
          <w:trHeight w:val="375"/>
        </w:trPr>
        <w:tc>
          <w:tcPr>
            <w:tcW w:w="1470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Протокол стоимости работ по подготовке 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51B9" w:rsidRPr="009651B9">
        <w:trPr>
          <w:trHeight w:val="76"/>
        </w:trPr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51B9" w:rsidRPr="009651B9">
        <w:trPr>
          <w:trHeight w:val="300"/>
        </w:trPr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1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      к Договору на выполнение работ  №                   от              года, заключенному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51B9" w:rsidRPr="009651B9">
        <w:trPr>
          <w:trHeight w:val="375"/>
        </w:trPr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между   ПАО «НГК «Славнефть»   и  ______________________________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651B9" w:rsidRPr="009651B9">
        <w:trPr>
          <w:trHeight w:val="111"/>
        </w:trPr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51B9" w:rsidRPr="009651B9">
        <w:trPr>
          <w:trHeight w:val="9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выполняемых работ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работ, руб. без НДС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НДС 20%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работ  руб. (в т.ч. НДС)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51B9" w:rsidRPr="009651B9">
        <w:trPr>
          <w:trHeight w:val="900"/>
        </w:trPr>
        <w:tc>
          <w:tcPr>
            <w:tcW w:w="4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651B9" w:rsidRPr="009651B9" w:rsidRDefault="0056495B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 4-х осных вагонов-цистерн в плановые виды ремонта</w:t>
            </w:r>
            <w:r w:rsidRPr="00640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</w:t>
            </w:r>
            <w:r w:rsidRPr="00640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1510-2022 "Нефть и нефтепродукты"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вагон-цистерна</w:t>
            </w: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51B9" w:rsidRPr="009651B9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1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51B9" w:rsidRPr="009651B9">
        <w:trPr>
          <w:trHeight w:val="300"/>
        </w:trPr>
        <w:tc>
          <w:tcPr>
            <w:tcW w:w="1470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51B9" w:rsidRPr="009651B9">
        <w:trPr>
          <w:cantSplit/>
          <w:trHeight w:val="76"/>
        </w:trPr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Подписи Сторон: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Подрядчик: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3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noWrap/>
          </w:tcPr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Заказчик:</w:t>
            </w: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Начальник УОО</w:t>
            </w: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ПАО «НГК «Славнефть»</w:t>
            </w: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51B9" w:rsidRPr="009651B9">
        <w:trPr>
          <w:cantSplit/>
          <w:trHeight w:val="300"/>
        </w:trPr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3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noWrap/>
          </w:tcPr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51B9" w:rsidRPr="009651B9">
        <w:trPr>
          <w:trHeight w:val="76"/>
        </w:trPr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_______________ </w:t>
            </w:r>
          </w:p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___________________</w:t>
            </w: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4C0A6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Куликов</w:t>
            </w: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4C0A6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Д.С.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51B9" w:rsidRPr="009651B9">
        <w:trPr>
          <w:trHeight w:val="300"/>
        </w:trPr>
        <w:tc>
          <w:tcPr>
            <w:tcW w:w="51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651B9" w:rsidRPr="009651B9" w:rsidRDefault="009651B9" w:rsidP="009651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651B9" w:rsidRPr="009651B9">
          <w:pgSz w:w="16838" w:h="11906" w:orient="landscape"/>
          <w:pgMar w:top="567" w:right="907" w:bottom="851" w:left="851" w:header="709" w:footer="709" w:gutter="0"/>
          <w:cols w:space="708"/>
          <w:docGrid w:linePitch="360"/>
        </w:sectPr>
      </w:pPr>
    </w:p>
    <w:p w:rsidR="00EA7D6E" w:rsidRPr="00184A1F" w:rsidRDefault="009651B9" w:rsidP="00184A1F">
      <w:pPr>
        <w:pStyle w:val="Style7"/>
        <w:widowControl/>
        <w:spacing w:line="273" w:lineRule="exact"/>
        <w:ind w:left="5797" w:hanging="935"/>
        <w:jc w:val="right"/>
        <w:rPr>
          <w:rStyle w:val="FontStyle32"/>
          <w:b/>
          <w:sz w:val="24"/>
          <w:szCs w:val="24"/>
        </w:rPr>
      </w:pPr>
      <w:r w:rsidRPr="00184A1F">
        <w:rPr>
          <w:rStyle w:val="FontStyle32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</w:t>
      </w:r>
      <w:r w:rsidRPr="00184A1F">
        <w:rPr>
          <w:rStyle w:val="FontStyle32"/>
          <w:b/>
          <w:sz w:val="24"/>
          <w:szCs w:val="24"/>
        </w:rPr>
        <w:t xml:space="preserve">Приложение № 6                                                                                       </w:t>
      </w:r>
      <w:r w:rsidR="00EA7D6E" w:rsidRPr="00184A1F">
        <w:rPr>
          <w:rStyle w:val="FontStyle32"/>
          <w:b/>
          <w:sz w:val="24"/>
          <w:szCs w:val="24"/>
        </w:rPr>
        <w:t xml:space="preserve">                     к Договору на выполнение работ</w:t>
      </w:r>
    </w:p>
    <w:p w:rsidR="009651B9" w:rsidRPr="009651B9" w:rsidRDefault="00184A1F" w:rsidP="00184A1F">
      <w:pPr>
        <w:pStyle w:val="Style7"/>
        <w:widowControl/>
        <w:spacing w:line="273" w:lineRule="exact"/>
        <w:ind w:left="4862"/>
        <w:rPr>
          <w:rFonts w:ascii="Times New Roman" w:hAnsi="Times New Roman" w:cs="Times New Roman"/>
          <w:b/>
          <w:bCs/>
        </w:rPr>
      </w:pPr>
      <w:r>
        <w:rPr>
          <w:rStyle w:val="FontStyle32"/>
          <w:b/>
          <w:sz w:val="24"/>
          <w:szCs w:val="24"/>
        </w:rPr>
        <w:t xml:space="preserve">               </w:t>
      </w:r>
      <w:r w:rsidR="00B74BCF" w:rsidRPr="00184A1F">
        <w:rPr>
          <w:rStyle w:val="FontStyle32"/>
          <w:b/>
          <w:sz w:val="24"/>
          <w:szCs w:val="24"/>
        </w:rPr>
        <w:t xml:space="preserve">        </w:t>
      </w:r>
      <w:r>
        <w:rPr>
          <w:rStyle w:val="FontStyle32"/>
          <w:b/>
          <w:sz w:val="24"/>
          <w:szCs w:val="24"/>
        </w:rPr>
        <w:t xml:space="preserve">    </w:t>
      </w:r>
      <w:r w:rsidR="00EA7D6E" w:rsidRPr="00184A1F">
        <w:rPr>
          <w:rStyle w:val="FontStyle32"/>
          <w:b/>
          <w:sz w:val="24"/>
          <w:szCs w:val="24"/>
        </w:rPr>
        <w:t xml:space="preserve">  </w:t>
      </w:r>
      <w:r w:rsidR="00EA7D6E" w:rsidRPr="00B74BCF">
        <w:rPr>
          <w:rStyle w:val="FontStyle32"/>
          <w:b/>
          <w:sz w:val="24"/>
          <w:szCs w:val="24"/>
        </w:rPr>
        <w:t>№</w:t>
      </w:r>
      <w:r w:rsidR="00EA7D6E" w:rsidRPr="00184A1F">
        <w:rPr>
          <w:rStyle w:val="FontStyle32"/>
          <w:b/>
          <w:sz w:val="24"/>
          <w:szCs w:val="24"/>
        </w:rPr>
        <w:t xml:space="preserve">  </w:t>
      </w:r>
      <w:r w:rsidR="00EA7D6E" w:rsidRPr="00184A1F">
        <w:rPr>
          <w:rStyle w:val="FontStyle32"/>
          <w:b/>
          <w:color w:val="FFFFFF" w:themeColor="background1"/>
          <w:sz w:val="24"/>
          <w:szCs w:val="24"/>
        </w:rPr>
        <w:t xml:space="preserve">64537- 2024-       </w:t>
      </w:r>
      <w:r w:rsidR="00EA7D6E" w:rsidRPr="00184A1F">
        <w:rPr>
          <w:rStyle w:val="FontStyle32"/>
          <w:b/>
          <w:sz w:val="24"/>
          <w:szCs w:val="24"/>
        </w:rPr>
        <w:t>от</w:t>
      </w:r>
      <w:r>
        <w:rPr>
          <w:rStyle w:val="FontStyle32"/>
          <w:b/>
          <w:sz w:val="24"/>
          <w:szCs w:val="24"/>
        </w:rPr>
        <w:t xml:space="preserve">      </w:t>
      </w:r>
      <w:r w:rsidR="00EA7D6E" w:rsidRPr="00184A1F">
        <w:rPr>
          <w:rStyle w:val="FontStyle32"/>
          <w:b/>
          <w:sz w:val="24"/>
          <w:szCs w:val="24"/>
        </w:rPr>
        <w:t xml:space="preserve">    </w:t>
      </w:r>
      <w:r w:rsidR="00EA7D6E" w:rsidRPr="00184A1F">
        <w:rPr>
          <w:rStyle w:val="FontStyle32"/>
          <w:b/>
          <w:color w:val="FFFFFF" w:themeColor="background1"/>
          <w:sz w:val="24"/>
          <w:szCs w:val="24"/>
        </w:rPr>
        <w:t>2024г</w:t>
      </w:r>
      <w:r w:rsidR="00EA7D6E" w:rsidRPr="00184A1F">
        <w:rPr>
          <w:rStyle w:val="FontStyle32"/>
          <w:color w:val="FFFFFF" w:themeColor="background1"/>
          <w:sz w:val="24"/>
          <w:szCs w:val="24"/>
        </w:rPr>
        <w:t xml:space="preserve"> </w:t>
      </w:r>
      <w:r w:rsidR="009651B9" w:rsidRPr="00184A1F">
        <w:rPr>
          <w:rStyle w:val="FontStyle32"/>
          <w:color w:val="FFFFFF" w:themeColor="background1"/>
          <w:sz w:val="24"/>
          <w:szCs w:val="24"/>
        </w:rPr>
        <w:t xml:space="preserve">-                  </w:t>
      </w:r>
    </w:p>
    <w:p w:rsidR="009651B9" w:rsidRPr="009651B9" w:rsidRDefault="009651B9" w:rsidP="009651B9">
      <w:pPr>
        <w:tabs>
          <w:tab w:val="left" w:leader="underscore" w:pos="2746"/>
        </w:tabs>
        <w:autoSpaceDE w:val="0"/>
        <w:autoSpaceDN w:val="0"/>
        <w:adjustRightInd w:val="0"/>
        <w:spacing w:after="0" w:line="277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tabs>
          <w:tab w:val="left" w:leader="underscore" w:pos="2746"/>
        </w:tabs>
        <w:autoSpaceDE w:val="0"/>
        <w:autoSpaceDN w:val="0"/>
        <w:adjustRightInd w:val="0"/>
        <w:spacing w:after="0" w:line="277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9651B9" w:rsidRPr="009651B9" w:rsidRDefault="009651B9" w:rsidP="009651B9">
      <w:pPr>
        <w:tabs>
          <w:tab w:val="left" w:leader="underscore" w:pos="2746"/>
        </w:tabs>
        <w:autoSpaceDE w:val="0"/>
        <w:autoSpaceDN w:val="0"/>
        <w:adjustRightInd w:val="0"/>
        <w:spacing w:after="0" w:line="277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tabs>
          <w:tab w:val="left" w:leader="underscore" w:pos="2746"/>
        </w:tabs>
        <w:autoSpaceDE w:val="0"/>
        <w:autoSpaceDN w:val="0"/>
        <w:adjustRightInd w:val="0"/>
        <w:spacing w:after="0" w:line="277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Акт выполненных работ  № __</w:t>
      </w:r>
    </w:p>
    <w:p w:rsidR="009651B9" w:rsidRPr="009651B9" w:rsidRDefault="009651B9" w:rsidP="009651B9">
      <w:pPr>
        <w:tabs>
          <w:tab w:val="left" w:leader="underscore" w:pos="2746"/>
        </w:tabs>
        <w:autoSpaceDE w:val="0"/>
        <w:autoSpaceDN w:val="0"/>
        <w:adjustRightInd w:val="0"/>
        <w:spacing w:after="0" w:line="277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 Договору № 64537-                  от           г.</w:t>
      </w:r>
    </w:p>
    <w:p w:rsidR="009651B9" w:rsidRPr="009651B9" w:rsidRDefault="009651B9" w:rsidP="009651B9">
      <w:pPr>
        <w:tabs>
          <w:tab w:val="left" w:leader="underscore" w:pos="2746"/>
        </w:tabs>
        <w:autoSpaceDE w:val="0"/>
        <w:autoSpaceDN w:val="0"/>
        <w:adjustRightInd w:val="0"/>
        <w:spacing w:after="0" w:line="277" w:lineRule="exact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Дата составления акта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Представитель Подрядчика - </w:t>
      </w:r>
      <w:r w:rsidRPr="009651B9">
        <w:rPr>
          <w:rFonts w:ascii="Times New Roman" w:hAnsi="Times New Roman" w:cs="Times New Roman"/>
          <w:sz w:val="24"/>
          <w:szCs w:val="24"/>
          <w:u w:val="single"/>
          <w:lang w:eastAsia="ru-RU"/>
        </w:rPr>
        <w:t>______________________________,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действующий на основании </w:t>
      </w:r>
      <w:r w:rsidRPr="009651B9">
        <w:rPr>
          <w:rFonts w:ascii="Times New Roman" w:hAnsi="Times New Roman" w:cs="Times New Roman"/>
          <w:sz w:val="24"/>
          <w:szCs w:val="24"/>
          <w:u w:val="single"/>
          <w:lang w:eastAsia="ru-RU"/>
        </w:rPr>
        <w:t>__________________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>, с одной стороны, и представитель Заказчика –________________________________, действующий на основании _______________________с другой стороны, настоящим Актом подтверждают, что согласно Договору на выполнение работ       №_</w:t>
      </w:r>
      <w:r w:rsidRPr="009651B9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____                             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от «</w:t>
      </w:r>
      <w:r w:rsidRPr="009651B9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  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»  </w:t>
      </w:r>
      <w:r w:rsidRPr="009651B9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              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202 г.  за    период с «   »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  202 г. по  «</w:t>
      </w:r>
      <w:r w:rsidRPr="009651B9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 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 w:rsidRPr="009651B9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       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>202 г.,  Подрядчиком проведена подготовка</w:t>
      </w:r>
      <w:r w:rsidR="00B43EF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43EFB" w:rsidRPr="009651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4-х </w:t>
      </w:r>
      <w:r w:rsidR="00B43EFB" w:rsidRPr="009651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осных вагонов-цистерн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>, предъявленных Заказчиком:</w:t>
      </w:r>
      <w:r w:rsidRPr="009651B9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28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2"/>
        <w:gridCol w:w="1749"/>
        <w:gridCol w:w="1870"/>
        <w:gridCol w:w="1693"/>
        <w:gridCol w:w="2421"/>
        <w:gridCol w:w="1870"/>
      </w:tblGrid>
      <w:tr w:rsidR="009651B9" w:rsidRPr="009651B9">
        <w:tc>
          <w:tcPr>
            <w:tcW w:w="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50" w:lineRule="exact"/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Номер вагона-цистерны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50" w:lineRule="exact"/>
              <w:ind w:firstLine="274"/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Дата подготовки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54" w:lineRule="exact"/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54" w:lineRule="exact"/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54" w:lineRule="exact"/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№ Акта ВУ-19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54" w:lineRule="exact"/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Подготовка  в плановые виды ремонта из-под светлых нефтепродуктов по 1 операции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50" w:lineRule="exact"/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Стоимость без НДС, руб.</w:t>
            </w:r>
          </w:p>
        </w:tc>
      </w:tr>
      <w:tr w:rsidR="009651B9" w:rsidRPr="009651B9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1B9" w:rsidRPr="009651B9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1B9" w:rsidRPr="009651B9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1B9" w:rsidRPr="009651B9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....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1B9" w:rsidRPr="009651B9">
        <w:tc>
          <w:tcPr>
            <w:tcW w:w="430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64" w:lineRule="exact"/>
              <w:jc w:val="right"/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 xml:space="preserve">Итого без НДС, руб.: 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64" w:lineRule="exact"/>
              <w:jc w:val="right"/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 xml:space="preserve">НДС, руб. 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64" w:lineRule="exact"/>
              <w:jc w:val="right"/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Итого с НДС, руб.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1B9" w:rsidRPr="009651B9">
        <w:tc>
          <w:tcPr>
            <w:tcW w:w="4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1B9" w:rsidRPr="009651B9">
        <w:tc>
          <w:tcPr>
            <w:tcW w:w="4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651B9" w:rsidRPr="009651B9" w:rsidRDefault="009651B9" w:rsidP="009651B9">
      <w:pPr>
        <w:tabs>
          <w:tab w:val="left" w:leader="underscore" w:pos="9581"/>
        </w:tabs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tabs>
          <w:tab w:val="left" w:leader="underscore" w:pos="9581"/>
        </w:tabs>
        <w:autoSpaceDE w:val="0"/>
        <w:autoSpaceDN w:val="0"/>
        <w:adjustRightInd w:val="0"/>
        <w:spacing w:after="0" w:line="274" w:lineRule="exact"/>
        <w:ind w:firstLine="748"/>
        <w:rPr>
          <w:rFonts w:ascii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sz w:val="24"/>
          <w:szCs w:val="24"/>
          <w:lang w:eastAsia="ru-RU"/>
        </w:rPr>
        <w:t xml:space="preserve"> Вышеперечисленные работы выполнены в полном объеме и в срок. Заказчик претензий по объему, качеству и срокам выполнения работ не имеет.</w:t>
      </w:r>
    </w:p>
    <w:p w:rsidR="009651B9" w:rsidRPr="009651B9" w:rsidRDefault="009651B9" w:rsidP="009651B9">
      <w:pPr>
        <w:tabs>
          <w:tab w:val="left" w:leader="underscore" w:pos="2746"/>
        </w:tabs>
        <w:autoSpaceDE w:val="0"/>
        <w:autoSpaceDN w:val="0"/>
        <w:adjustRightInd w:val="0"/>
        <w:spacing w:after="0" w:line="277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51B9" w:rsidRPr="009651B9" w:rsidRDefault="009651B9" w:rsidP="009651B9">
      <w:pPr>
        <w:tabs>
          <w:tab w:val="left" w:leader="underscore" w:pos="2746"/>
        </w:tabs>
        <w:autoSpaceDE w:val="0"/>
        <w:autoSpaceDN w:val="0"/>
        <w:adjustRightInd w:val="0"/>
        <w:spacing w:after="0" w:line="277" w:lineRule="exac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51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9651B9" w:rsidRPr="009651B9" w:rsidRDefault="009651B9" w:rsidP="009651B9">
      <w:pPr>
        <w:autoSpaceDE w:val="0"/>
        <w:autoSpaceDN w:val="0"/>
        <w:adjustRightInd w:val="0"/>
        <w:spacing w:after="0" w:line="278" w:lineRule="exact"/>
        <w:ind w:left="737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5250"/>
        <w:gridCol w:w="4972"/>
      </w:tblGrid>
      <w:tr w:rsidR="009651B9" w:rsidRPr="009651B9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_______________ 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«Славнефть»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  <w:r w:rsidR="004C0A6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Д.С.</w:t>
            </w: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4C0A6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Куликов</w:t>
            </w:r>
            <w:r w:rsidRPr="009651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651B9" w:rsidRPr="009651B9" w:rsidRDefault="009651B9" w:rsidP="009651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9651B9" w:rsidRPr="009651B9" w:rsidRDefault="009651B9" w:rsidP="009651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651B9" w:rsidRPr="009651B9">
          <w:headerReference w:type="default" r:id="rId12"/>
          <w:pgSz w:w="11906" w:h="16838"/>
          <w:pgMar w:top="902" w:right="1060" w:bottom="1134" w:left="567" w:header="708" w:footer="708" w:gutter="0"/>
          <w:cols w:space="708"/>
          <w:docGrid w:linePitch="360"/>
        </w:sectPr>
      </w:pPr>
    </w:p>
    <w:p w:rsidR="009651B9" w:rsidRPr="00B74BCF" w:rsidRDefault="009651B9" w:rsidP="0086762B">
      <w:pPr>
        <w:pStyle w:val="Style7"/>
        <w:widowControl/>
        <w:spacing w:line="273" w:lineRule="exact"/>
        <w:ind w:left="5797" w:hanging="935"/>
        <w:jc w:val="right"/>
        <w:rPr>
          <w:rStyle w:val="FontStyle32"/>
          <w:b/>
          <w:sz w:val="24"/>
          <w:szCs w:val="24"/>
        </w:rPr>
      </w:pPr>
      <w:r w:rsidRPr="00B74BCF">
        <w:rPr>
          <w:rStyle w:val="FontStyle32"/>
          <w:b/>
          <w:sz w:val="24"/>
          <w:szCs w:val="24"/>
        </w:rPr>
        <w:lastRenderedPageBreak/>
        <w:t xml:space="preserve">Приложение № 7 </w:t>
      </w:r>
    </w:p>
    <w:p w:rsidR="00351E80" w:rsidRPr="00B74BCF" w:rsidRDefault="00363C1F" w:rsidP="00351E80">
      <w:pPr>
        <w:pStyle w:val="Style7"/>
        <w:widowControl/>
        <w:spacing w:line="273" w:lineRule="exact"/>
        <w:ind w:left="5797" w:hanging="935"/>
        <w:jc w:val="right"/>
        <w:rPr>
          <w:rStyle w:val="FontStyle32"/>
          <w:b/>
          <w:sz w:val="24"/>
          <w:szCs w:val="24"/>
        </w:rPr>
      </w:pPr>
      <w:r w:rsidRPr="00B74BCF">
        <w:rPr>
          <w:rStyle w:val="FontStyle32"/>
          <w:b/>
          <w:sz w:val="24"/>
          <w:szCs w:val="24"/>
        </w:rPr>
        <w:t xml:space="preserve">                    </w:t>
      </w:r>
      <w:r w:rsidR="00EA7D6E" w:rsidRPr="00B74BCF">
        <w:rPr>
          <w:rStyle w:val="FontStyle32"/>
          <w:b/>
          <w:sz w:val="24"/>
          <w:szCs w:val="24"/>
        </w:rPr>
        <w:t xml:space="preserve">к Договору на выполнение работ  </w:t>
      </w:r>
    </w:p>
    <w:p w:rsidR="009651B9" w:rsidRPr="00CE104B" w:rsidRDefault="00EA7D6E" w:rsidP="00351E80">
      <w:pPr>
        <w:pStyle w:val="Style7"/>
        <w:widowControl/>
        <w:spacing w:line="273" w:lineRule="exact"/>
        <w:ind w:left="5797" w:hanging="935"/>
        <w:jc w:val="right"/>
        <w:rPr>
          <w:rFonts w:ascii="Times New Roman" w:eastAsia="Times New Roman" w:hAnsi="Times New Roman" w:cs="Times New Roman"/>
          <w:b/>
          <w:bCs/>
        </w:rPr>
      </w:pPr>
      <w:r w:rsidRPr="00B74BCF">
        <w:rPr>
          <w:rStyle w:val="FontStyle32"/>
          <w:b/>
          <w:sz w:val="24"/>
          <w:szCs w:val="24"/>
        </w:rPr>
        <w:t xml:space="preserve">                                                </w:t>
      </w:r>
      <w:r w:rsidR="00351E80" w:rsidRPr="00B74BCF">
        <w:rPr>
          <w:rStyle w:val="FontStyle32"/>
          <w:b/>
          <w:sz w:val="24"/>
          <w:szCs w:val="24"/>
        </w:rPr>
        <w:t xml:space="preserve">                                  </w:t>
      </w:r>
      <w:r w:rsidRPr="00B74BCF">
        <w:rPr>
          <w:rStyle w:val="FontStyle32"/>
          <w:b/>
          <w:sz w:val="24"/>
          <w:szCs w:val="24"/>
        </w:rPr>
        <w:t xml:space="preserve">№  </w:t>
      </w:r>
      <w:r w:rsidRPr="00B74BCF">
        <w:rPr>
          <w:rStyle w:val="FontStyle32"/>
          <w:b/>
          <w:color w:val="FFFFFF"/>
          <w:sz w:val="24"/>
          <w:szCs w:val="24"/>
        </w:rPr>
        <w:t>64537- 2024-</w:t>
      </w:r>
      <w:r w:rsidRPr="00B74BCF">
        <w:rPr>
          <w:rStyle w:val="FontStyle32"/>
          <w:b/>
          <w:sz w:val="24"/>
          <w:szCs w:val="24"/>
        </w:rPr>
        <w:t xml:space="preserve">       от           </w:t>
      </w:r>
      <w:r w:rsidRPr="00B74BCF">
        <w:rPr>
          <w:rStyle w:val="FontStyle32"/>
          <w:b/>
          <w:color w:val="FFFFFF"/>
          <w:sz w:val="24"/>
          <w:szCs w:val="24"/>
        </w:rPr>
        <w:t>2024г</w:t>
      </w:r>
      <w:r w:rsidRPr="00CE104B">
        <w:rPr>
          <w:rFonts w:ascii="Times New Roman" w:eastAsia="Times New Roman" w:hAnsi="Times New Roman" w:cs="Times New Roman"/>
          <w:b/>
          <w:bCs/>
          <w:color w:val="FFFFFF" w:themeColor="background1"/>
        </w:rPr>
        <w:t xml:space="preserve"> </w:t>
      </w:r>
      <w:r w:rsidR="009651B9" w:rsidRPr="00CE104B">
        <w:rPr>
          <w:rFonts w:ascii="Times New Roman" w:eastAsia="Times New Roman" w:hAnsi="Times New Roman" w:cs="Times New Roman"/>
          <w:b/>
          <w:bCs/>
          <w:color w:val="FFFFFF" w:themeColor="background1"/>
        </w:rPr>
        <w:t>64537-          от _________г.</w:t>
      </w:r>
    </w:p>
    <w:p w:rsidR="009651B9" w:rsidRPr="00CE104B" w:rsidRDefault="009651B9" w:rsidP="009651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10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</w:p>
    <w:p w:rsidR="009651B9" w:rsidRPr="00CE104B" w:rsidRDefault="009651B9" w:rsidP="009651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0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договорной цены по отстою вагонов-цистерн на путях            </w:t>
      </w:r>
    </w:p>
    <w:p w:rsidR="009651B9" w:rsidRPr="00CE104B" w:rsidRDefault="009651B9" w:rsidP="009651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0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№ </w:t>
      </w:r>
      <w:r w:rsidRPr="00CE104B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 xml:space="preserve">64537-                   </w:t>
      </w:r>
      <w:r w:rsidRPr="00CE104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   "__" ______</w:t>
      </w:r>
      <w:r w:rsidRPr="00CE104B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 xml:space="preserve">_ 202  </w:t>
      </w:r>
      <w:r w:rsidRPr="00CE10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 </w:t>
      </w:r>
    </w:p>
    <w:p w:rsidR="009651B9" w:rsidRPr="009651B9" w:rsidRDefault="009651B9" w:rsidP="009651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0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между ПАО «НГК «Славнефть» и  </w:t>
      </w:r>
      <w:r w:rsidRPr="00CE10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</w:t>
      </w:r>
    </w:p>
    <w:p w:rsidR="009651B9" w:rsidRPr="009651B9" w:rsidRDefault="009651B9" w:rsidP="009651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0"/>
        <w:gridCol w:w="3638"/>
        <w:gridCol w:w="993"/>
        <w:gridCol w:w="1749"/>
        <w:gridCol w:w="1100"/>
        <w:gridCol w:w="1650"/>
        <w:gridCol w:w="1980"/>
        <w:gridCol w:w="1134"/>
        <w:gridCol w:w="1726"/>
      </w:tblGrid>
      <w:tr w:rsidR="009651B9" w:rsidRPr="009651B9">
        <w:tc>
          <w:tcPr>
            <w:tcW w:w="66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38" w:type="dxa"/>
            <w:tcBorders>
              <w:top w:val="single" w:sz="18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услуги</w:t>
            </w:r>
          </w:p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Ед.изм</w:t>
            </w:r>
          </w:p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18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услуги руб. без НДС за первые сутки отстоя</w:t>
            </w:r>
          </w:p>
        </w:tc>
        <w:tc>
          <w:tcPr>
            <w:tcW w:w="1100" w:type="dxa"/>
            <w:tcBorders>
              <w:top w:val="single" w:sz="18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НДС 20%</w:t>
            </w:r>
          </w:p>
        </w:tc>
        <w:tc>
          <w:tcPr>
            <w:tcW w:w="165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 услуг, руб. (в т.ч. НДС)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услуги руб. без НДС за вторые и последующие сутки отстоя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НДС 20%</w:t>
            </w:r>
          </w:p>
        </w:tc>
        <w:tc>
          <w:tcPr>
            <w:tcW w:w="172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 услуги, руб. (в т.ч. НДС)</w:t>
            </w:r>
          </w:p>
        </w:tc>
      </w:tr>
      <w:tr w:rsidR="009651B9" w:rsidRPr="009651B9">
        <w:tc>
          <w:tcPr>
            <w:tcW w:w="660" w:type="dxa"/>
            <w:tcBorders>
              <w:left w:val="single" w:sz="18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38" w:type="dxa"/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Отстой </w:t>
            </w:r>
            <w:r w:rsidRPr="009651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4-х </w:t>
            </w: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осных вагонов-цистерн на путях ______________согласно п. 4.2.1. Договора</w:t>
            </w:r>
          </w:p>
        </w:tc>
        <w:tc>
          <w:tcPr>
            <w:tcW w:w="993" w:type="dxa"/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ваг.</w:t>
            </w:r>
          </w:p>
        </w:tc>
        <w:tc>
          <w:tcPr>
            <w:tcW w:w="1749" w:type="dxa"/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right w:val="single" w:sz="18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left w:val="single" w:sz="18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6" w:type="dxa"/>
            <w:tcBorders>
              <w:right w:val="single" w:sz="18" w:space="0" w:color="auto"/>
            </w:tcBorders>
            <w:vAlign w:val="center"/>
          </w:tcPr>
          <w:p w:rsidR="009651B9" w:rsidRPr="009651B9" w:rsidRDefault="009651B9" w:rsidP="0096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9651B9" w:rsidRPr="009651B9" w:rsidRDefault="009651B9" w:rsidP="009651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B9" w:rsidRPr="009651B9" w:rsidRDefault="009651B9" w:rsidP="009651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Стороны договорились, что настоящий Протокол вступает в силу с ---------- </w:t>
      </w:r>
      <w:r w:rsidRPr="004B42B6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 xml:space="preserve">202 </w:t>
      </w: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г. и действует по </w:t>
      </w:r>
      <w:r w:rsidRPr="004B42B6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>31.12.</w:t>
      </w:r>
      <w:r w:rsidR="004C0A6E" w:rsidRPr="004B42B6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>2025</w:t>
      </w:r>
      <w:r w:rsidRPr="004B42B6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 xml:space="preserve">   </w:t>
      </w:r>
      <w:r w:rsidRPr="009651B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9651B9" w:rsidRPr="009651B9" w:rsidRDefault="009651B9" w:rsidP="009651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7302" w:type="dxa"/>
        <w:tblLook w:val="0000" w:firstRow="0" w:lastRow="0" w:firstColumn="0" w:lastColumn="0" w:noHBand="0" w:noVBand="0"/>
      </w:tblPr>
      <w:tblGrid>
        <w:gridCol w:w="5695"/>
        <w:gridCol w:w="1583"/>
        <w:gridCol w:w="2804"/>
        <w:gridCol w:w="7220"/>
      </w:tblGrid>
      <w:tr w:rsidR="009651B9" w:rsidRPr="009651B9" w:rsidTr="00D6789C">
        <w:trPr>
          <w:cantSplit/>
          <w:trHeight w:val="76"/>
        </w:trPr>
        <w:tc>
          <w:tcPr>
            <w:tcW w:w="5695" w:type="dxa"/>
            <w:vMerge w:val="restart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9651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Подписи Сторон: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Подрядчик:</w:t>
            </w: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04" w:type="dxa"/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0" w:type="dxa"/>
            <w:vMerge w:val="restart"/>
            <w:noWrap/>
          </w:tcPr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Заказчик:</w:t>
            </w: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Начальник УОО</w:t>
            </w: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ПАО «НГК «Славнефть»</w:t>
            </w:r>
          </w:p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651B9" w:rsidRPr="009651B9" w:rsidTr="00D6789C">
        <w:trPr>
          <w:cantSplit/>
          <w:trHeight w:val="300"/>
        </w:trPr>
        <w:tc>
          <w:tcPr>
            <w:tcW w:w="5695" w:type="dxa"/>
            <w:vMerge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04" w:type="dxa"/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0" w:type="dxa"/>
            <w:vMerge/>
            <w:noWrap/>
          </w:tcPr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51B9" w:rsidRPr="009651B9" w:rsidTr="00D6789C">
        <w:trPr>
          <w:trHeight w:val="76"/>
        </w:trPr>
        <w:tc>
          <w:tcPr>
            <w:tcW w:w="5695" w:type="dxa"/>
          </w:tcPr>
          <w:p w:rsidR="009651B9" w:rsidRPr="009651B9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1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_______________ </w:t>
            </w:r>
          </w:p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04" w:type="dxa"/>
            <w:noWrap/>
            <w:vAlign w:val="bottom"/>
          </w:tcPr>
          <w:p w:rsidR="009651B9" w:rsidRPr="009651B9" w:rsidRDefault="009651B9" w:rsidP="00965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0" w:type="dxa"/>
            <w:noWrap/>
          </w:tcPr>
          <w:p w:rsidR="001455E8" w:rsidRDefault="009651B9" w:rsidP="009651B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1B9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___________________</w:t>
            </w: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4C0A6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Куликов</w:t>
            </w:r>
            <w:r w:rsidRPr="009651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4C0A6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Д.С.</w:t>
            </w:r>
          </w:p>
          <w:p w:rsidR="001455E8" w:rsidRDefault="001455E8" w:rsidP="009651B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455E8" w:rsidRDefault="001455E8" w:rsidP="009651B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455E8" w:rsidRDefault="001455E8" w:rsidP="009651B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455E8" w:rsidRDefault="001455E8" w:rsidP="009651B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455E8" w:rsidRPr="009651B9" w:rsidRDefault="001455E8" w:rsidP="009651B9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D4890" w:rsidRPr="004A32F3" w:rsidRDefault="005D4890" w:rsidP="004A32F3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4A32F3" w:rsidRDefault="004A32F3" w:rsidP="005D4890">
      <w:pPr>
        <w:pStyle w:val="Style7"/>
        <w:widowControl/>
        <w:spacing w:before="48" w:line="273" w:lineRule="exact"/>
        <w:ind w:left="4862"/>
        <w:rPr>
          <w:rStyle w:val="FontStyle32"/>
          <w:rFonts w:ascii="Arial" w:hAnsi="Arial" w:cs="Arial"/>
          <w:b/>
          <w:sz w:val="24"/>
          <w:szCs w:val="24"/>
        </w:rPr>
        <w:sectPr w:rsidR="004A32F3" w:rsidSect="00393CE5">
          <w:headerReference w:type="default" r:id="rId13"/>
          <w:pgSz w:w="16838" w:h="11906" w:orient="landscape"/>
          <w:pgMar w:top="567" w:right="902" w:bottom="1060" w:left="1134" w:header="709" w:footer="709" w:gutter="0"/>
          <w:cols w:space="708"/>
          <w:docGrid w:linePitch="360"/>
        </w:sectPr>
      </w:pPr>
    </w:p>
    <w:p w:rsidR="00DF7A30" w:rsidRPr="00B74BCF" w:rsidRDefault="00DF7A30" w:rsidP="00B74BCF">
      <w:pPr>
        <w:pStyle w:val="Style7"/>
        <w:widowControl/>
        <w:spacing w:before="48" w:line="273" w:lineRule="exact"/>
        <w:ind w:left="4862"/>
        <w:jc w:val="right"/>
        <w:rPr>
          <w:rStyle w:val="FontStyle32"/>
          <w:b/>
          <w:sz w:val="24"/>
          <w:szCs w:val="24"/>
        </w:rPr>
      </w:pPr>
      <w:r w:rsidRPr="00B74BCF">
        <w:rPr>
          <w:rStyle w:val="FontStyle32"/>
          <w:b/>
          <w:sz w:val="24"/>
          <w:szCs w:val="24"/>
        </w:rPr>
        <w:lastRenderedPageBreak/>
        <w:t xml:space="preserve">                                                  Приложение № 8</w:t>
      </w:r>
    </w:p>
    <w:p w:rsidR="00DF7A30" w:rsidRPr="00B74BCF" w:rsidRDefault="00DF7A30" w:rsidP="00B74BCF">
      <w:pPr>
        <w:pStyle w:val="Style7"/>
        <w:widowControl/>
        <w:spacing w:line="273" w:lineRule="exact"/>
        <w:ind w:left="5797" w:hanging="935"/>
        <w:jc w:val="right"/>
        <w:rPr>
          <w:rStyle w:val="FontStyle32"/>
          <w:b/>
          <w:sz w:val="24"/>
          <w:szCs w:val="24"/>
        </w:rPr>
      </w:pPr>
      <w:r w:rsidRPr="00B74BCF">
        <w:rPr>
          <w:rStyle w:val="FontStyle32"/>
          <w:b/>
          <w:sz w:val="24"/>
          <w:szCs w:val="24"/>
        </w:rPr>
        <w:t xml:space="preserve">                     к Договору на выполнение работ</w:t>
      </w:r>
    </w:p>
    <w:p w:rsidR="00DF7A30" w:rsidRPr="00B74BCF" w:rsidRDefault="00DF7A30" w:rsidP="00B74BCF">
      <w:pPr>
        <w:pStyle w:val="Style4"/>
        <w:widowControl/>
        <w:tabs>
          <w:tab w:val="left" w:leader="underscore" w:pos="8138"/>
        </w:tabs>
        <w:spacing w:line="273" w:lineRule="exact"/>
        <w:jc w:val="right"/>
        <w:rPr>
          <w:rFonts w:ascii="Times New Roman" w:hAnsi="Times New Roman" w:cs="Times New Roman"/>
        </w:rPr>
      </w:pPr>
      <w:r w:rsidRPr="00B74BCF">
        <w:rPr>
          <w:rStyle w:val="FontStyle32"/>
          <w:b/>
          <w:sz w:val="24"/>
          <w:szCs w:val="24"/>
        </w:rPr>
        <w:t xml:space="preserve">                                                                                  </w:t>
      </w:r>
      <w:r w:rsidR="00B74BCF">
        <w:rPr>
          <w:rStyle w:val="FontStyle32"/>
          <w:b/>
          <w:sz w:val="24"/>
          <w:szCs w:val="24"/>
          <w:lang w:val="en-US"/>
        </w:rPr>
        <w:t xml:space="preserve">       </w:t>
      </w:r>
      <w:r w:rsidRPr="00B74BCF">
        <w:rPr>
          <w:rStyle w:val="FontStyle32"/>
          <w:b/>
          <w:sz w:val="24"/>
          <w:szCs w:val="24"/>
        </w:rPr>
        <w:t xml:space="preserve"> №  </w:t>
      </w:r>
      <w:r w:rsidR="00B74BCF">
        <w:rPr>
          <w:rStyle w:val="FontStyle32"/>
          <w:b/>
          <w:color w:val="FFFFFF"/>
          <w:sz w:val="24"/>
          <w:szCs w:val="24"/>
        </w:rPr>
        <w:t xml:space="preserve">64537- </w:t>
      </w:r>
      <w:r w:rsidRPr="00B74BCF">
        <w:rPr>
          <w:rStyle w:val="FontStyle32"/>
          <w:b/>
          <w:sz w:val="24"/>
          <w:szCs w:val="24"/>
        </w:rPr>
        <w:t xml:space="preserve">  от           </w:t>
      </w:r>
      <w:r w:rsidRPr="00B74BCF">
        <w:rPr>
          <w:rStyle w:val="FontStyle32"/>
          <w:b/>
          <w:color w:val="FFFFFF"/>
          <w:sz w:val="24"/>
          <w:szCs w:val="24"/>
        </w:rPr>
        <w:t>2024г.</w:t>
      </w:r>
    </w:p>
    <w:p w:rsidR="00DF7A30" w:rsidRPr="00B74BCF" w:rsidRDefault="00DF7A30" w:rsidP="00DF7A30">
      <w:pPr>
        <w:pStyle w:val="3"/>
        <w:rPr>
          <w:b/>
          <w:sz w:val="24"/>
          <w:szCs w:val="24"/>
        </w:rPr>
      </w:pPr>
      <w:r w:rsidRPr="00B74BCF">
        <w:rPr>
          <w:b/>
          <w:sz w:val="24"/>
          <w:szCs w:val="24"/>
        </w:rPr>
        <w:t xml:space="preserve">г. Москва                                                                                                          «     »     </w:t>
      </w:r>
    </w:p>
    <w:p w:rsidR="00DF7A30" w:rsidRPr="00B74BCF" w:rsidRDefault="00DF7A30" w:rsidP="00DF7A30">
      <w:pPr>
        <w:pStyle w:val="3"/>
        <w:jc w:val="center"/>
        <w:rPr>
          <w:b/>
          <w:sz w:val="24"/>
          <w:szCs w:val="24"/>
        </w:rPr>
      </w:pPr>
      <w:r w:rsidRPr="00B74BCF">
        <w:rPr>
          <w:rStyle w:val="FontStyle32"/>
          <w:b/>
          <w:sz w:val="24"/>
          <w:szCs w:val="24"/>
        </w:rPr>
        <w:t>Антикоррупционная оговорка</w:t>
      </w:r>
      <w:r w:rsidRPr="00B74BCF">
        <w:rPr>
          <w:b/>
          <w:sz w:val="24"/>
          <w:szCs w:val="24"/>
        </w:rPr>
        <w:t xml:space="preserve">   </w:t>
      </w:r>
    </w:p>
    <w:p w:rsidR="00DF7A30" w:rsidRPr="00B74BCF" w:rsidRDefault="00DF7A30" w:rsidP="00DF7A30">
      <w:pPr>
        <w:pStyle w:val="3"/>
        <w:jc w:val="center"/>
        <w:rPr>
          <w:b/>
          <w:sz w:val="24"/>
          <w:szCs w:val="24"/>
        </w:rPr>
      </w:pPr>
      <w:r w:rsidRPr="00B74BCF">
        <w:rPr>
          <w:b/>
          <w:sz w:val="24"/>
          <w:szCs w:val="24"/>
        </w:rPr>
        <w:t xml:space="preserve">        </w:t>
      </w:r>
      <w:r w:rsidRPr="00B74BCF">
        <w:rPr>
          <w:b/>
          <w:color w:val="FFFFFF"/>
          <w:sz w:val="24"/>
          <w:szCs w:val="24"/>
        </w:rPr>
        <w:t>2024г.</w:t>
      </w:r>
    </w:p>
    <w:p w:rsidR="00DF7A30" w:rsidRPr="00B74BCF" w:rsidRDefault="00DF7A30" w:rsidP="00DF7A30">
      <w:pPr>
        <w:widowControl w:val="0"/>
        <w:ind w:right="-23"/>
        <w:jc w:val="both"/>
        <w:rPr>
          <w:rFonts w:ascii="Times New Roman" w:hAnsi="Times New Roman" w:cs="Times New Roman"/>
          <w:sz w:val="24"/>
          <w:szCs w:val="24"/>
        </w:rPr>
      </w:pPr>
      <w:r w:rsidRPr="00B74BC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B74BCF">
        <w:rPr>
          <w:rFonts w:ascii="Times New Roman" w:hAnsi="Times New Roman" w:cs="Times New Roman"/>
          <w:sz w:val="24"/>
          <w:szCs w:val="24"/>
        </w:rPr>
        <w:t xml:space="preserve">именуемое в дальнейшем «Подрядчик», в лице                             , действующего на основании Устава, с одной стороны, и Публичное акционерное общество «Нефтегазовая компания «Славнефть» (ПАО «НГК «Славнефть»), именуемое в дальнейшем «Заказчик», в лице начальника Управления организации отгрузок Куликова Дмитрия Сергеевича, действующего на основании доверенности №НС-260 от 25.03.2024, с другой стороны, заключили настоящее приложение № 5 (далее Приложение) к Договору № 64537-2024- от «         »          </w:t>
      </w:r>
      <w:r w:rsidRPr="00B74BCF">
        <w:rPr>
          <w:rFonts w:ascii="Times New Roman" w:hAnsi="Times New Roman" w:cs="Times New Roman"/>
          <w:color w:val="FFFFFF"/>
          <w:sz w:val="24"/>
          <w:szCs w:val="24"/>
        </w:rPr>
        <w:t>2024г.</w:t>
      </w:r>
      <w:r w:rsidRPr="00B74BCF">
        <w:rPr>
          <w:rFonts w:ascii="Times New Roman" w:hAnsi="Times New Roman" w:cs="Times New Roman"/>
          <w:sz w:val="24"/>
          <w:szCs w:val="24"/>
        </w:rPr>
        <w:t xml:space="preserve"> (далее Договор) о нижеследующем:</w:t>
      </w:r>
    </w:p>
    <w:p w:rsidR="00DF7A30" w:rsidRPr="00B74BCF" w:rsidRDefault="00DF7A30" w:rsidP="00DF7A30">
      <w:pPr>
        <w:pStyle w:val="Text"/>
        <w:spacing w:after="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>1. 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DF7A30" w:rsidRPr="00B74BCF" w:rsidRDefault="00DF7A30" w:rsidP="00DF7A30">
      <w:pPr>
        <w:pStyle w:val="Text"/>
        <w:spacing w:before="120" w:after="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>2. При исполнении своих обязательств по Договору Стороны, их аффилированные лица, работники или посредники не осуществляют действия, квалифицируемые применимым для целей Договора законодательством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DF7A30" w:rsidRPr="00B74BCF" w:rsidRDefault="00DF7A30" w:rsidP="00DF7A30">
      <w:pPr>
        <w:pStyle w:val="Text"/>
        <w:spacing w:before="12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>3. Каждая из Сторон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DF7A30" w:rsidRPr="00B74BCF" w:rsidRDefault="00DF7A30" w:rsidP="00DF7A30">
      <w:pPr>
        <w:pStyle w:val="Text"/>
        <w:spacing w:before="12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DF7A30" w:rsidRPr="00B74BCF" w:rsidRDefault="00DF7A30" w:rsidP="00DF7A30">
      <w:pPr>
        <w:pStyle w:val="Text"/>
        <w:numPr>
          <w:ilvl w:val="0"/>
          <w:numId w:val="16"/>
        </w:numPr>
        <w:spacing w:after="0"/>
        <w:ind w:hanging="692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ab/>
        <w:t>предоставление неоправданных преимуществ по сравнению с другими контрагентами;</w:t>
      </w:r>
    </w:p>
    <w:p w:rsidR="00DF7A30" w:rsidRPr="00B74BCF" w:rsidRDefault="00DF7A30" w:rsidP="00DF7A30">
      <w:pPr>
        <w:pStyle w:val="Text"/>
        <w:numPr>
          <w:ilvl w:val="0"/>
          <w:numId w:val="17"/>
        </w:numPr>
        <w:spacing w:after="0"/>
        <w:ind w:hanging="692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ab/>
        <w:t>предоставление каких-либо гарантий;</w:t>
      </w:r>
    </w:p>
    <w:p w:rsidR="00DF7A30" w:rsidRPr="00B74BCF" w:rsidRDefault="00DF7A30" w:rsidP="00DF7A30">
      <w:pPr>
        <w:pStyle w:val="Text"/>
        <w:numPr>
          <w:ilvl w:val="0"/>
          <w:numId w:val="17"/>
        </w:numPr>
        <w:spacing w:after="0"/>
        <w:ind w:hanging="692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ab/>
        <w:t>ускорение существующих процедур;</w:t>
      </w:r>
    </w:p>
    <w:p w:rsidR="00DF7A30" w:rsidRPr="00B74BCF" w:rsidRDefault="00DF7A30" w:rsidP="00DF7A30">
      <w:pPr>
        <w:pStyle w:val="Text"/>
        <w:numPr>
          <w:ilvl w:val="0"/>
          <w:numId w:val="17"/>
        </w:numPr>
        <w:spacing w:after="0"/>
        <w:ind w:hanging="692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ab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DF7A30" w:rsidRPr="00B74BCF" w:rsidRDefault="00DF7A30" w:rsidP="00DF7A30">
      <w:pPr>
        <w:pStyle w:val="Text"/>
        <w:spacing w:before="120" w:after="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 xml:space="preserve">4.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</w:t>
      </w:r>
    </w:p>
    <w:p w:rsidR="00DF7A30" w:rsidRPr="00B74BCF" w:rsidRDefault="00DF7A30" w:rsidP="00DF7A30">
      <w:pPr>
        <w:pStyle w:val="Text"/>
        <w:tabs>
          <w:tab w:val="left" w:pos="851"/>
        </w:tabs>
        <w:spacing w:before="120" w:after="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>5.</w:t>
      </w:r>
      <w:r w:rsidRPr="00B74BCF">
        <w:rPr>
          <w:szCs w:val="24"/>
          <w:lang w:val="ru-RU"/>
        </w:rPr>
        <w:tab/>
        <w:t>Стороны признают, что их возможные неправомерные действия и нарушение антикоррупционных условий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:rsidR="00DF7A30" w:rsidRPr="00B74BCF" w:rsidRDefault="00DF7A30" w:rsidP="00DF7A30">
      <w:pPr>
        <w:pStyle w:val="Text"/>
        <w:tabs>
          <w:tab w:val="left" w:pos="993"/>
        </w:tabs>
        <w:spacing w:before="120" w:after="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lastRenderedPageBreak/>
        <w:t>6. В случае возникновения у Стороны подозрений, что произошло или может произойти нарушение каких-либо положений настоящего Приложения,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DF7A30" w:rsidRPr="00B74BCF" w:rsidRDefault="00DF7A30" w:rsidP="00DF7A30">
      <w:pPr>
        <w:pStyle w:val="Text"/>
        <w:tabs>
          <w:tab w:val="left" w:pos="993"/>
        </w:tabs>
        <w:spacing w:before="120" w:after="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>7.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Приложения контрагентом, его аффилированными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DF7A30" w:rsidRPr="00B74BCF" w:rsidRDefault="00DF7A30" w:rsidP="00DF7A30">
      <w:pPr>
        <w:pStyle w:val="Text"/>
        <w:tabs>
          <w:tab w:val="left" w:pos="993"/>
        </w:tabs>
        <w:spacing w:before="120" w:after="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>8.</w:t>
      </w:r>
      <w:r w:rsidRPr="00B74BCF">
        <w:rPr>
          <w:szCs w:val="24"/>
          <w:lang w:val="ru-RU"/>
        </w:rPr>
        <w:tab/>
        <w:t>В случае нарушения одной Стороной обязательств воздерживаться от запрещенных в настоящем Приложении действий и/или неполучения другой Стороной в установленный настоящим Приложением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 в соответствии с положениями настоящего Приложения, вправе требовать возмещения реального ущерба, возникшего в результате такого расторжения.</w:t>
      </w:r>
    </w:p>
    <w:p w:rsidR="00DF7A30" w:rsidRPr="00B74BCF" w:rsidRDefault="00DF7A30" w:rsidP="00DF7A30">
      <w:pPr>
        <w:pStyle w:val="Text"/>
        <w:tabs>
          <w:tab w:val="left" w:pos="993"/>
        </w:tabs>
        <w:spacing w:before="120" w:after="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>9.</w:t>
      </w:r>
      <w:r w:rsidRPr="00B74BCF">
        <w:rPr>
          <w:szCs w:val="24"/>
          <w:lang w:val="ru-RU"/>
        </w:rPr>
        <w:tab/>
        <w:t>Настоящее Приложение составлено в двух экземплярах, имеющих одинаковую юридическую силу, – по одному для каждой из Сторон.</w:t>
      </w:r>
    </w:p>
    <w:p w:rsidR="00DF7A30" w:rsidRPr="00B74BCF" w:rsidRDefault="00DF7A30" w:rsidP="00DF7A30">
      <w:pPr>
        <w:pStyle w:val="ConsNonformat"/>
        <w:widowControl/>
        <w:tabs>
          <w:tab w:val="left" w:pos="993"/>
        </w:tabs>
        <w:spacing w:before="120"/>
        <w:ind w:left="539"/>
        <w:jc w:val="both"/>
        <w:rPr>
          <w:rFonts w:ascii="Times New Roman" w:hAnsi="Times New Roman" w:cs="Times New Roman"/>
          <w:sz w:val="24"/>
          <w:szCs w:val="24"/>
        </w:rPr>
      </w:pPr>
      <w:r w:rsidRPr="00B74BCF">
        <w:rPr>
          <w:rFonts w:ascii="Times New Roman" w:hAnsi="Times New Roman" w:cs="Times New Roman"/>
          <w:sz w:val="24"/>
          <w:szCs w:val="24"/>
        </w:rPr>
        <w:t>10.</w:t>
      </w:r>
      <w:r w:rsidRPr="00B74BCF">
        <w:rPr>
          <w:rFonts w:ascii="Times New Roman" w:hAnsi="Times New Roman" w:cs="Times New Roman"/>
          <w:sz w:val="24"/>
          <w:szCs w:val="24"/>
        </w:rPr>
        <w:tab/>
        <w:t>Настоящее Приложение является неотъемлемой частью Договора.</w:t>
      </w:r>
    </w:p>
    <w:p w:rsidR="00DF7A30" w:rsidRPr="00B74BCF" w:rsidRDefault="00DF7A30" w:rsidP="00DF7A30">
      <w:pPr>
        <w:pStyle w:val="ConsNonformat"/>
        <w:widowControl/>
        <w:tabs>
          <w:tab w:val="left" w:pos="993"/>
        </w:tabs>
        <w:spacing w:before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4BCF">
        <w:rPr>
          <w:rFonts w:ascii="Times New Roman" w:hAnsi="Times New Roman" w:cs="Times New Roman"/>
          <w:sz w:val="24"/>
          <w:szCs w:val="24"/>
        </w:rPr>
        <w:t>11.</w:t>
      </w:r>
      <w:r w:rsidRPr="00B74BCF">
        <w:rPr>
          <w:rFonts w:ascii="Times New Roman" w:hAnsi="Times New Roman" w:cs="Times New Roman"/>
          <w:sz w:val="24"/>
          <w:szCs w:val="24"/>
        </w:rPr>
        <w:tab/>
        <w:t>Во всем остальном, что не согласовано настоящим Приложением, Стороны руководствуются условиями Договора.</w:t>
      </w:r>
    </w:p>
    <w:p w:rsidR="00DF7A30" w:rsidRPr="00B74BCF" w:rsidRDefault="00DF7A30" w:rsidP="00DF7A30">
      <w:pPr>
        <w:pStyle w:val="ConsNonformat"/>
        <w:widowControl/>
        <w:tabs>
          <w:tab w:val="left" w:pos="993"/>
        </w:tabs>
        <w:spacing w:before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F7A30" w:rsidRPr="00B74BCF" w:rsidRDefault="00DF7A30" w:rsidP="00DF7A30">
      <w:pPr>
        <w:shd w:val="clear" w:color="auto" w:fill="FFFFFF"/>
        <w:tabs>
          <w:tab w:val="center" w:pos="4961"/>
        </w:tabs>
        <w:spacing w:before="180" w:after="6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74BCF"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p w:rsidR="00DF7A30" w:rsidRPr="00B74BCF" w:rsidRDefault="00DF7A30" w:rsidP="00DF7A30">
      <w:pPr>
        <w:shd w:val="clear" w:color="auto" w:fill="FFFFFF"/>
        <w:tabs>
          <w:tab w:val="center" w:pos="4961"/>
        </w:tabs>
        <w:spacing w:before="180" w:after="6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F7A30" w:rsidRPr="00B74BCF" w:rsidRDefault="00DF7A30" w:rsidP="00DF7A30">
      <w:pPr>
        <w:pStyle w:val="ConsNonformat"/>
        <w:widowControl/>
        <w:ind w:left="5664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DF7A30" w:rsidRPr="00B74BCF" w:rsidRDefault="00DF7A30" w:rsidP="00DF7A30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B74BCF">
        <w:rPr>
          <w:rFonts w:ascii="Times New Roman" w:hAnsi="Times New Roman" w:cs="Times New Roman"/>
          <w:b/>
          <w:bCs/>
          <w:sz w:val="24"/>
          <w:szCs w:val="24"/>
        </w:rPr>
        <w:t>Подрядчик                                                                       Заказчик</w:t>
      </w:r>
    </w:p>
    <w:p w:rsidR="00DF7A30" w:rsidRPr="00B74BCF" w:rsidRDefault="00DF7A30" w:rsidP="00DF7A30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F7A30" w:rsidRPr="00B74BCF" w:rsidRDefault="00DF7A30" w:rsidP="00DF7A30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B74BC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</w:t>
      </w:r>
    </w:p>
    <w:p w:rsidR="00DF7A30" w:rsidRPr="00B74BCF" w:rsidRDefault="00DF7A30" w:rsidP="00DF7A3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BC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</w:t>
      </w:r>
      <w:r w:rsidRPr="00B74BCF">
        <w:rPr>
          <w:rFonts w:ascii="Times New Roman" w:hAnsi="Times New Roman" w:cs="Times New Roman"/>
          <w:b/>
          <w:bCs/>
          <w:sz w:val="24"/>
          <w:szCs w:val="24"/>
        </w:rPr>
        <w:t>Начальник УОО</w:t>
      </w:r>
    </w:p>
    <w:p w:rsidR="00DF7A30" w:rsidRPr="00B74BCF" w:rsidRDefault="00DF7A30" w:rsidP="00DF7A30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B74BC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ПАО «НГК «Славнефть»</w:t>
      </w:r>
    </w:p>
    <w:p w:rsidR="00DF7A30" w:rsidRPr="00B74BCF" w:rsidRDefault="00DF7A30" w:rsidP="00DF7A30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F7A30" w:rsidRPr="00B74BCF" w:rsidRDefault="00DF7A30" w:rsidP="00DF7A30">
      <w:pPr>
        <w:autoSpaceDE w:val="0"/>
        <w:autoSpaceDN w:val="0"/>
        <w:adjustRightInd w:val="0"/>
        <w:ind w:firstLine="25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396F" w:rsidRPr="00B74BCF" w:rsidRDefault="00DF7A30" w:rsidP="0041396F">
      <w:pPr>
        <w:autoSpaceDE w:val="0"/>
        <w:autoSpaceDN w:val="0"/>
        <w:adjustRightInd w:val="0"/>
        <w:jc w:val="both"/>
        <w:rPr>
          <w:rStyle w:val="FontStyle32"/>
          <w:b/>
          <w:sz w:val="24"/>
          <w:szCs w:val="24"/>
        </w:rPr>
      </w:pPr>
      <w:r w:rsidRPr="00B74BCF">
        <w:rPr>
          <w:rFonts w:ascii="Times New Roman" w:hAnsi="Times New Roman" w:cs="Times New Roman"/>
          <w:b/>
          <w:sz w:val="24"/>
          <w:szCs w:val="24"/>
        </w:rPr>
        <w:t xml:space="preserve">________________              </w:t>
      </w:r>
      <w:r w:rsidRPr="00B74BC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_____________   Куликов Д.С.</w:t>
      </w:r>
      <w:r w:rsidR="005D4890" w:rsidRPr="00B74BCF">
        <w:rPr>
          <w:rStyle w:val="FontStyle32"/>
          <w:b/>
          <w:sz w:val="24"/>
          <w:szCs w:val="24"/>
        </w:rPr>
        <w:t xml:space="preserve">   </w:t>
      </w:r>
      <w:r w:rsidRPr="00B74BCF">
        <w:rPr>
          <w:rStyle w:val="FontStyle32"/>
          <w:b/>
          <w:sz w:val="24"/>
          <w:szCs w:val="24"/>
        </w:rPr>
        <w:t xml:space="preserve">                 </w:t>
      </w:r>
    </w:p>
    <w:p w:rsidR="0041396F" w:rsidRPr="003353F7" w:rsidRDefault="0041396F" w:rsidP="0041396F">
      <w:pPr>
        <w:autoSpaceDE w:val="0"/>
        <w:autoSpaceDN w:val="0"/>
        <w:adjustRightInd w:val="0"/>
        <w:jc w:val="both"/>
        <w:rPr>
          <w:rStyle w:val="FontStyle32"/>
          <w:rFonts w:ascii="Arial" w:hAnsi="Arial" w:cs="Arial"/>
          <w:b/>
          <w:sz w:val="24"/>
          <w:szCs w:val="24"/>
        </w:rPr>
      </w:pPr>
    </w:p>
    <w:p w:rsidR="00B74BCF" w:rsidRDefault="0041396F" w:rsidP="0086762B">
      <w:pPr>
        <w:autoSpaceDE w:val="0"/>
        <w:autoSpaceDN w:val="0"/>
        <w:adjustRightInd w:val="0"/>
        <w:spacing w:line="240" w:lineRule="auto"/>
        <w:rPr>
          <w:rStyle w:val="FontStyle32"/>
          <w:rFonts w:ascii="Arial" w:hAnsi="Arial" w:cs="Arial"/>
          <w:b/>
          <w:sz w:val="24"/>
          <w:szCs w:val="24"/>
        </w:rPr>
      </w:pPr>
      <w:r w:rsidRPr="003353F7">
        <w:rPr>
          <w:rStyle w:val="FontStyle32"/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</w:t>
      </w:r>
    </w:p>
    <w:p w:rsidR="00B74BCF" w:rsidRDefault="00B74BCF" w:rsidP="0086762B">
      <w:pPr>
        <w:autoSpaceDE w:val="0"/>
        <w:autoSpaceDN w:val="0"/>
        <w:adjustRightInd w:val="0"/>
        <w:spacing w:line="240" w:lineRule="auto"/>
        <w:rPr>
          <w:rStyle w:val="FontStyle32"/>
          <w:rFonts w:ascii="Arial" w:hAnsi="Arial" w:cs="Arial"/>
          <w:b/>
          <w:sz w:val="24"/>
          <w:szCs w:val="24"/>
        </w:rPr>
      </w:pPr>
    </w:p>
    <w:p w:rsidR="00B74BCF" w:rsidRDefault="00B74BCF" w:rsidP="0086762B">
      <w:pPr>
        <w:autoSpaceDE w:val="0"/>
        <w:autoSpaceDN w:val="0"/>
        <w:adjustRightInd w:val="0"/>
        <w:spacing w:line="240" w:lineRule="auto"/>
        <w:rPr>
          <w:rStyle w:val="FontStyle32"/>
          <w:rFonts w:ascii="Arial" w:hAnsi="Arial" w:cs="Arial"/>
          <w:b/>
          <w:sz w:val="24"/>
          <w:szCs w:val="24"/>
        </w:rPr>
      </w:pPr>
    </w:p>
    <w:p w:rsidR="005D4890" w:rsidRPr="00B74BCF" w:rsidRDefault="005D4890" w:rsidP="00B74BCF">
      <w:pPr>
        <w:autoSpaceDE w:val="0"/>
        <w:autoSpaceDN w:val="0"/>
        <w:adjustRightInd w:val="0"/>
        <w:spacing w:line="240" w:lineRule="auto"/>
        <w:jc w:val="right"/>
        <w:rPr>
          <w:rStyle w:val="FontStyle32"/>
          <w:b/>
          <w:sz w:val="24"/>
          <w:szCs w:val="24"/>
        </w:rPr>
      </w:pPr>
      <w:r w:rsidRPr="00B74BCF">
        <w:rPr>
          <w:rStyle w:val="FontStyle32"/>
          <w:b/>
          <w:sz w:val="24"/>
          <w:szCs w:val="24"/>
        </w:rPr>
        <w:lastRenderedPageBreak/>
        <w:t xml:space="preserve">Приложение № </w:t>
      </w:r>
      <w:r w:rsidR="00DF7A30" w:rsidRPr="00B74BCF">
        <w:rPr>
          <w:rStyle w:val="FontStyle32"/>
          <w:b/>
          <w:sz w:val="24"/>
          <w:szCs w:val="24"/>
        </w:rPr>
        <w:t>9</w:t>
      </w:r>
    </w:p>
    <w:p w:rsidR="005D4890" w:rsidRPr="00B74BCF" w:rsidRDefault="005D4890" w:rsidP="00E02453">
      <w:pPr>
        <w:pStyle w:val="Style7"/>
        <w:widowControl/>
        <w:ind w:left="5797" w:hanging="935"/>
        <w:rPr>
          <w:rStyle w:val="FontStyle32"/>
          <w:b/>
          <w:sz w:val="24"/>
          <w:szCs w:val="24"/>
        </w:rPr>
      </w:pPr>
      <w:r w:rsidRPr="00B74BCF">
        <w:rPr>
          <w:rStyle w:val="FontStyle32"/>
          <w:b/>
          <w:sz w:val="24"/>
          <w:szCs w:val="24"/>
        </w:rPr>
        <w:t xml:space="preserve">                     к Договору на выполнение работ</w:t>
      </w:r>
    </w:p>
    <w:p w:rsidR="005D4890" w:rsidRPr="00B74BCF" w:rsidRDefault="005D4890" w:rsidP="00E02453">
      <w:pPr>
        <w:pStyle w:val="Style4"/>
        <w:widowControl/>
        <w:tabs>
          <w:tab w:val="left" w:leader="underscore" w:pos="8138"/>
        </w:tabs>
        <w:spacing w:line="240" w:lineRule="auto"/>
        <w:rPr>
          <w:rFonts w:ascii="Times New Roman" w:hAnsi="Times New Roman" w:cs="Times New Roman"/>
          <w:color w:val="FFFFFF"/>
        </w:rPr>
      </w:pPr>
      <w:r w:rsidRPr="00B74BCF">
        <w:rPr>
          <w:rStyle w:val="FontStyle32"/>
          <w:b/>
          <w:sz w:val="24"/>
          <w:szCs w:val="24"/>
        </w:rPr>
        <w:t xml:space="preserve">                                                                                  </w:t>
      </w:r>
      <w:r w:rsidR="00B74BCF" w:rsidRPr="00A75491">
        <w:rPr>
          <w:rStyle w:val="FontStyle32"/>
          <w:b/>
          <w:sz w:val="24"/>
          <w:szCs w:val="24"/>
        </w:rPr>
        <w:t xml:space="preserve">      </w:t>
      </w:r>
      <w:r w:rsidRPr="00B74BCF">
        <w:rPr>
          <w:rStyle w:val="FontStyle32"/>
          <w:b/>
          <w:sz w:val="24"/>
          <w:szCs w:val="24"/>
        </w:rPr>
        <w:t xml:space="preserve"> №  </w:t>
      </w:r>
      <w:r w:rsidRPr="00B74BCF">
        <w:rPr>
          <w:rStyle w:val="FontStyle32"/>
          <w:b/>
          <w:color w:val="FFFFFF"/>
          <w:sz w:val="24"/>
          <w:szCs w:val="24"/>
        </w:rPr>
        <w:t>64537- 2024-</w:t>
      </w:r>
      <w:r w:rsidRPr="00B74BCF">
        <w:rPr>
          <w:rStyle w:val="FontStyle32"/>
          <w:b/>
          <w:sz w:val="24"/>
          <w:szCs w:val="24"/>
        </w:rPr>
        <w:t xml:space="preserve">       от           </w:t>
      </w:r>
      <w:r w:rsidRPr="00B74BCF">
        <w:rPr>
          <w:rStyle w:val="FontStyle32"/>
          <w:b/>
          <w:color w:val="FFFFFF"/>
          <w:sz w:val="24"/>
          <w:szCs w:val="24"/>
        </w:rPr>
        <w:t>2024г.</w:t>
      </w:r>
    </w:p>
    <w:p w:rsidR="005D4890" w:rsidRPr="00B74BCF" w:rsidRDefault="005D4890" w:rsidP="0041396F">
      <w:pPr>
        <w:pStyle w:val="Text"/>
        <w:tabs>
          <w:tab w:val="left" w:pos="993"/>
        </w:tabs>
        <w:spacing w:before="120" w:after="0"/>
        <w:ind w:firstLine="539"/>
        <w:jc w:val="both"/>
        <w:rPr>
          <w:b/>
          <w:szCs w:val="24"/>
          <w:lang w:val="ru-RU"/>
        </w:rPr>
      </w:pPr>
      <w:r w:rsidRPr="00B74BCF">
        <w:rPr>
          <w:b/>
          <w:szCs w:val="24"/>
          <w:lang w:val="ru-RU"/>
        </w:rPr>
        <w:t>Условия обмен</w:t>
      </w:r>
      <w:r w:rsidR="00E16FF5">
        <w:rPr>
          <w:b/>
          <w:szCs w:val="24"/>
          <w:lang w:val="ru-RU"/>
        </w:rPr>
        <w:t>а</w:t>
      </w:r>
      <w:r w:rsidRPr="00B74BCF">
        <w:rPr>
          <w:b/>
          <w:szCs w:val="24"/>
          <w:lang w:val="ru-RU"/>
        </w:rPr>
        <w:t xml:space="preserve"> электронными документами с  использованием электронных подписей.</w:t>
      </w:r>
    </w:p>
    <w:p w:rsidR="005D4890" w:rsidRPr="00B74BCF" w:rsidRDefault="005D4890" w:rsidP="005D4890">
      <w:pPr>
        <w:pStyle w:val="Text"/>
        <w:tabs>
          <w:tab w:val="left" w:pos="993"/>
        </w:tabs>
        <w:spacing w:before="120" w:after="0"/>
        <w:ind w:firstLine="539"/>
        <w:jc w:val="both"/>
        <w:rPr>
          <w:szCs w:val="24"/>
          <w:lang w:val="ru-RU"/>
        </w:rPr>
      </w:pPr>
      <w:bookmarkStart w:id="1" w:name="_Ref286998494"/>
      <w:r w:rsidRPr="00B74BCF">
        <w:rPr>
          <w:szCs w:val="24"/>
          <w:lang w:val="ru-RU"/>
        </w:rPr>
        <w:t>1. Первичные учетные документы, счета-фактуры, счет, акты выполненных работ (оказанных услуг), акты сверки взаимных расчетов по Договору_________________(далее – Договор) могут быть подписаны уполномоченными представителями Сторон собственноручно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ЭП). Стороны осуществляют обмен документами, подписанными ЭП, с использованием автоматизированной информационной системы конфиденциального обмена юридически значимыми электронными документами.</w:t>
      </w:r>
    </w:p>
    <w:p w:rsidR="005D4890" w:rsidRPr="00B74BCF" w:rsidRDefault="005D4890" w:rsidP="005D4890">
      <w:pPr>
        <w:pStyle w:val="Text"/>
        <w:tabs>
          <w:tab w:val="left" w:pos="993"/>
        </w:tabs>
        <w:spacing w:before="120" w:after="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>2. Разные экземпляры одного и того же документа, поименованного в п. 1 настоящего Приложения, должны быть оформлены либо в электронной форме либо на бумажном носителе.</w:t>
      </w:r>
    </w:p>
    <w:p w:rsidR="005D4890" w:rsidRPr="00B74BCF" w:rsidRDefault="005D4890" w:rsidP="005D4890">
      <w:pPr>
        <w:pStyle w:val="Text"/>
        <w:tabs>
          <w:tab w:val="left" w:pos="993"/>
        </w:tabs>
        <w:spacing w:before="120" w:after="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>3. Подписанный с использованием вышеуказанной ЭП документ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при одновременном соблюдении следующих условий:</w:t>
      </w:r>
    </w:p>
    <w:p w:rsidR="005D4890" w:rsidRPr="00B74BCF" w:rsidRDefault="005D4890" w:rsidP="005D4890">
      <w:pPr>
        <w:pStyle w:val="Text"/>
        <w:tabs>
          <w:tab w:val="left" w:pos="993"/>
        </w:tabs>
        <w:spacing w:before="120" w:after="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>3.1. документ оформлен надлежащим образом в соответствии с требованиями действующего законодательства РФ, Договора и настоящего Приложения;</w:t>
      </w:r>
    </w:p>
    <w:p w:rsidR="005D4890" w:rsidRPr="00B74BCF" w:rsidRDefault="005D4890" w:rsidP="005D4890">
      <w:pPr>
        <w:pStyle w:val="Text"/>
        <w:tabs>
          <w:tab w:val="left" w:pos="993"/>
        </w:tabs>
        <w:spacing w:before="120" w:after="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>3.2.квалифицированный 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5D4890" w:rsidRPr="00B74BCF" w:rsidRDefault="005D4890" w:rsidP="005D4890">
      <w:pPr>
        <w:pStyle w:val="Text"/>
        <w:tabs>
          <w:tab w:val="left" w:pos="993"/>
        </w:tabs>
        <w:spacing w:before="120" w:after="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>3.3.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5D4890" w:rsidRPr="00B74BCF" w:rsidRDefault="0041396F" w:rsidP="005D4890">
      <w:pPr>
        <w:pStyle w:val="Text"/>
        <w:tabs>
          <w:tab w:val="left" w:pos="993"/>
        </w:tabs>
        <w:spacing w:before="120" w:after="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>3.4.</w:t>
      </w:r>
      <w:r w:rsidR="005D4890" w:rsidRPr="00B74BCF">
        <w:rPr>
          <w:szCs w:val="24"/>
          <w:lang w:val="ru-RU"/>
        </w:rPr>
        <w:t>получен положительный результат проверки принадлежности владельцу Сертификата ЭП, с помощью которой подписан данный электронный документ;</w:t>
      </w:r>
    </w:p>
    <w:p w:rsidR="005D4890" w:rsidRPr="00B74BCF" w:rsidRDefault="005D4890" w:rsidP="005D4890">
      <w:pPr>
        <w:pStyle w:val="Text"/>
        <w:tabs>
          <w:tab w:val="left" w:pos="993"/>
        </w:tabs>
        <w:spacing w:before="120" w:after="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>3.5. ЭП используется в документах в соответствии со сведениями, указанными в сертификате ключа проверки электронной подписи.</w:t>
      </w:r>
    </w:p>
    <w:p w:rsidR="005D4890" w:rsidRPr="00B74BCF" w:rsidRDefault="005D4890" w:rsidP="005D4890">
      <w:pPr>
        <w:pStyle w:val="Text"/>
        <w:tabs>
          <w:tab w:val="left" w:pos="993"/>
        </w:tabs>
        <w:spacing w:before="120" w:after="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>4.Подписание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5D4890" w:rsidRPr="00B74BCF" w:rsidRDefault="005D4890" w:rsidP="005D4890">
      <w:pPr>
        <w:pStyle w:val="Text"/>
        <w:tabs>
          <w:tab w:val="left" w:pos="993"/>
        </w:tabs>
        <w:spacing w:before="120" w:after="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>5. В случае, если от имени Стороны действует её представитель (физическое лицо, индивидуальный предприниматель или иное юридическое лицо), уполномоченный действовать от её имени на основании доверенности, то полномочия представителя должны подтверждаться в соответствии с требованиями действующего законодательства.</w:t>
      </w:r>
    </w:p>
    <w:p w:rsidR="005D4890" w:rsidRPr="00B74BCF" w:rsidRDefault="00CE104B" w:rsidP="00CE104B">
      <w:pPr>
        <w:pStyle w:val="Text"/>
        <w:tabs>
          <w:tab w:val="left" w:pos="993"/>
        </w:tabs>
        <w:spacing w:before="120" w:after="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 xml:space="preserve"> </w:t>
      </w:r>
      <w:r w:rsidR="005D4890" w:rsidRPr="00B74BCF">
        <w:rPr>
          <w:szCs w:val="24"/>
          <w:lang w:val="ru-RU"/>
        </w:rPr>
        <w:t>6. Электронные счета-фактуры, документы об отгрузке товаров (выполнении работ), передаче имущественных прав (документа об оказании услуг), универсальный передаточный документ (далее – УПД), включающие в себя счет-фактуру, и документы об отгрузке товаров (выполнении работ), передаче имущественных прав (документа об оказании услуг) должны предоставляться в формате, утвержденным Приказом ФНС России от 19.12.2023 № ЕД-7-26/970@.</w:t>
      </w:r>
    </w:p>
    <w:p w:rsidR="005D4890" w:rsidRPr="00B74BCF" w:rsidRDefault="005D4890" w:rsidP="0041396F">
      <w:pPr>
        <w:pStyle w:val="Text"/>
        <w:tabs>
          <w:tab w:val="left" w:pos="993"/>
        </w:tabs>
        <w:spacing w:before="120" w:after="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lastRenderedPageBreak/>
        <w:t>7.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5D4890" w:rsidRPr="00B74BCF" w:rsidRDefault="005D4890" w:rsidP="0041396F">
      <w:pPr>
        <w:pStyle w:val="Text"/>
        <w:tabs>
          <w:tab w:val="left" w:pos="993"/>
        </w:tabs>
        <w:spacing w:before="120" w:after="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>8.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безопасности.</w:t>
      </w:r>
    </w:p>
    <w:p w:rsidR="005D4890" w:rsidRPr="00B74BCF" w:rsidRDefault="005D4890" w:rsidP="005D4890">
      <w:pPr>
        <w:pStyle w:val="Text"/>
        <w:tabs>
          <w:tab w:val="left" w:pos="993"/>
        </w:tabs>
        <w:spacing w:before="120" w:after="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>9. 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5D4890" w:rsidRPr="00B74BCF" w:rsidRDefault="005D4890" w:rsidP="005D4890">
      <w:pPr>
        <w:pStyle w:val="Text"/>
        <w:tabs>
          <w:tab w:val="left" w:pos="993"/>
        </w:tabs>
        <w:spacing w:before="120" w:after="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>10.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5D4890" w:rsidRPr="00B74BCF" w:rsidRDefault="005D4890" w:rsidP="005D4890">
      <w:pPr>
        <w:pStyle w:val="Text"/>
        <w:tabs>
          <w:tab w:val="left" w:pos="993"/>
        </w:tabs>
        <w:spacing w:before="120" w:after="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>11. 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5D4890" w:rsidRPr="00B74BCF" w:rsidRDefault="005D4890" w:rsidP="005D4890">
      <w:pPr>
        <w:pStyle w:val="Text"/>
        <w:tabs>
          <w:tab w:val="left" w:pos="993"/>
        </w:tabs>
        <w:spacing w:before="120" w:after="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>11.1. Сертификат ЭП создан и выдан аккредитованным удостоверяющим центром, аккредитация которого действительна на день выдачи указанного Сертификата</w:t>
      </w:r>
    </w:p>
    <w:p w:rsidR="005D4890" w:rsidRPr="00B74BCF" w:rsidRDefault="005D4890" w:rsidP="005D4890">
      <w:pPr>
        <w:pStyle w:val="Text"/>
        <w:tabs>
          <w:tab w:val="left" w:pos="993"/>
        </w:tabs>
        <w:spacing w:before="120" w:after="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>11.2.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определен;</w:t>
      </w:r>
    </w:p>
    <w:p w:rsidR="005D4890" w:rsidRPr="00B74BCF" w:rsidRDefault="005D4890" w:rsidP="005D4890">
      <w:pPr>
        <w:pStyle w:val="Text"/>
        <w:tabs>
          <w:tab w:val="left" w:pos="993"/>
        </w:tabs>
        <w:spacing w:before="120" w:after="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>11.3.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документ;</w:t>
      </w:r>
    </w:p>
    <w:p w:rsidR="005D4890" w:rsidRPr="00B74BCF" w:rsidRDefault="005D4890" w:rsidP="005D4890">
      <w:pPr>
        <w:pStyle w:val="Text"/>
        <w:tabs>
          <w:tab w:val="left" w:pos="993"/>
        </w:tabs>
        <w:spacing w:before="120" w:after="0"/>
        <w:ind w:firstLine="539"/>
        <w:jc w:val="both"/>
        <w:rPr>
          <w:szCs w:val="24"/>
          <w:lang w:val="ru-RU"/>
        </w:rPr>
      </w:pPr>
      <w:r w:rsidRPr="00B74BCF">
        <w:rPr>
          <w:szCs w:val="24"/>
          <w:lang w:val="ru-RU"/>
        </w:rPr>
        <w:t xml:space="preserve">12.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 </w:t>
      </w:r>
    </w:p>
    <w:bookmarkEnd w:id="1"/>
    <w:p w:rsidR="005D4890" w:rsidRDefault="005D4890" w:rsidP="00E6504A">
      <w:pPr>
        <w:pStyle w:val="Text"/>
        <w:tabs>
          <w:tab w:val="left" w:pos="993"/>
        </w:tabs>
        <w:spacing w:before="120" w:after="0"/>
        <w:ind w:firstLine="539"/>
        <w:jc w:val="both"/>
        <w:rPr>
          <w:b/>
          <w:szCs w:val="24"/>
          <w:lang w:val="ru-RU"/>
        </w:rPr>
      </w:pPr>
      <w:r w:rsidRPr="00B74BCF">
        <w:rPr>
          <w:b/>
          <w:szCs w:val="24"/>
          <w:lang w:val="ru-RU"/>
        </w:rPr>
        <w:t>ПОДПИСИ СТОРОН</w:t>
      </w:r>
    </w:p>
    <w:p w:rsidR="00E6504A" w:rsidRPr="00B74BCF" w:rsidRDefault="00E6504A" w:rsidP="00E6504A">
      <w:pPr>
        <w:pStyle w:val="Text"/>
        <w:tabs>
          <w:tab w:val="left" w:pos="993"/>
        </w:tabs>
        <w:spacing w:before="120" w:after="0"/>
        <w:ind w:firstLine="539"/>
        <w:jc w:val="both"/>
        <w:rPr>
          <w:b/>
          <w:szCs w:val="24"/>
          <w:lang w:val="ru-RU"/>
        </w:rPr>
      </w:pPr>
    </w:p>
    <w:p w:rsidR="005D4890" w:rsidRPr="00B74BCF" w:rsidRDefault="005D4890" w:rsidP="00E6504A">
      <w:pPr>
        <w:pStyle w:val="Text"/>
        <w:tabs>
          <w:tab w:val="left" w:pos="993"/>
        </w:tabs>
        <w:spacing w:before="120" w:after="0"/>
        <w:ind w:firstLine="539"/>
        <w:jc w:val="both"/>
        <w:rPr>
          <w:b/>
          <w:szCs w:val="24"/>
          <w:lang w:val="ru-RU"/>
        </w:rPr>
      </w:pPr>
      <w:r w:rsidRPr="00B74BCF">
        <w:rPr>
          <w:b/>
          <w:szCs w:val="24"/>
          <w:lang w:val="ru-RU"/>
        </w:rPr>
        <w:t xml:space="preserve">Подрядчик                                           </w:t>
      </w:r>
      <w:r w:rsidR="00E6504A">
        <w:rPr>
          <w:b/>
          <w:szCs w:val="24"/>
          <w:lang w:val="ru-RU"/>
        </w:rPr>
        <w:t xml:space="preserve"> </w:t>
      </w:r>
      <w:r w:rsidRPr="00B74BCF">
        <w:rPr>
          <w:b/>
          <w:szCs w:val="24"/>
          <w:lang w:val="ru-RU"/>
        </w:rPr>
        <w:t xml:space="preserve">                          </w:t>
      </w:r>
      <w:r w:rsidR="00E6504A">
        <w:rPr>
          <w:b/>
          <w:szCs w:val="24"/>
          <w:lang w:val="ru-RU"/>
        </w:rPr>
        <w:t xml:space="preserve">  </w:t>
      </w:r>
      <w:r w:rsidRPr="00B74BCF">
        <w:rPr>
          <w:b/>
          <w:szCs w:val="24"/>
          <w:lang w:val="ru-RU"/>
        </w:rPr>
        <w:t xml:space="preserve">  Заказчик</w:t>
      </w:r>
    </w:p>
    <w:p w:rsidR="005D4890" w:rsidRPr="00B74BCF" w:rsidRDefault="005D4890" w:rsidP="00E6504A">
      <w:pPr>
        <w:pStyle w:val="Text"/>
        <w:tabs>
          <w:tab w:val="left" w:pos="993"/>
        </w:tabs>
        <w:spacing w:before="120" w:after="0"/>
        <w:ind w:firstLine="539"/>
        <w:jc w:val="both"/>
        <w:rPr>
          <w:b/>
          <w:szCs w:val="24"/>
          <w:lang w:val="ru-RU"/>
        </w:rPr>
      </w:pPr>
      <w:r w:rsidRPr="00B74BCF">
        <w:rPr>
          <w:b/>
          <w:szCs w:val="24"/>
          <w:lang w:val="ru-RU"/>
        </w:rPr>
        <w:t xml:space="preserve">                                                                                   </w:t>
      </w:r>
      <w:r w:rsidR="00E6504A">
        <w:rPr>
          <w:b/>
          <w:szCs w:val="24"/>
          <w:lang w:val="ru-RU"/>
        </w:rPr>
        <w:t xml:space="preserve">     </w:t>
      </w:r>
      <w:r w:rsidRPr="00B74BCF">
        <w:rPr>
          <w:b/>
          <w:szCs w:val="24"/>
          <w:lang w:val="ru-RU"/>
        </w:rPr>
        <w:t xml:space="preserve"> </w:t>
      </w:r>
      <w:r w:rsidR="00E6504A">
        <w:rPr>
          <w:b/>
          <w:szCs w:val="24"/>
          <w:lang w:val="ru-RU"/>
        </w:rPr>
        <w:t xml:space="preserve">     </w:t>
      </w:r>
      <w:r w:rsidRPr="00B74BCF">
        <w:rPr>
          <w:b/>
          <w:szCs w:val="24"/>
          <w:lang w:val="ru-RU"/>
        </w:rPr>
        <w:t>Начальник УОО</w:t>
      </w:r>
    </w:p>
    <w:p w:rsidR="005D4890" w:rsidRPr="00B74BCF" w:rsidRDefault="005D4890" w:rsidP="00E6504A">
      <w:pPr>
        <w:pStyle w:val="Text"/>
        <w:tabs>
          <w:tab w:val="left" w:pos="993"/>
        </w:tabs>
        <w:spacing w:before="120" w:after="0"/>
        <w:ind w:firstLine="539"/>
        <w:jc w:val="both"/>
        <w:rPr>
          <w:b/>
          <w:szCs w:val="24"/>
          <w:lang w:val="ru-RU"/>
        </w:rPr>
      </w:pPr>
      <w:r w:rsidRPr="00B74BCF">
        <w:rPr>
          <w:b/>
          <w:szCs w:val="24"/>
          <w:lang w:val="ru-RU"/>
        </w:rPr>
        <w:t xml:space="preserve">                                                                                    </w:t>
      </w:r>
      <w:r w:rsidR="00E6504A">
        <w:rPr>
          <w:b/>
          <w:szCs w:val="24"/>
          <w:lang w:val="ru-RU"/>
        </w:rPr>
        <w:t xml:space="preserve">          </w:t>
      </w:r>
      <w:r w:rsidRPr="00B74BCF">
        <w:rPr>
          <w:b/>
          <w:szCs w:val="24"/>
          <w:lang w:val="ru-RU"/>
        </w:rPr>
        <w:t>ПАО «НГК «Славнефть»</w:t>
      </w:r>
    </w:p>
    <w:p w:rsidR="00524497" w:rsidRPr="00E6504A" w:rsidRDefault="005D4890" w:rsidP="00E6504A">
      <w:pPr>
        <w:pStyle w:val="Text"/>
        <w:tabs>
          <w:tab w:val="left" w:pos="993"/>
        </w:tabs>
        <w:spacing w:before="120" w:after="0"/>
        <w:ind w:firstLine="539"/>
        <w:jc w:val="both"/>
        <w:rPr>
          <w:lang w:val="ru-RU"/>
        </w:rPr>
      </w:pPr>
      <w:r w:rsidRPr="00B74BCF">
        <w:rPr>
          <w:b/>
          <w:szCs w:val="24"/>
          <w:lang w:val="ru-RU"/>
        </w:rPr>
        <w:t xml:space="preserve">______________                                                    _____________   Куликов </w:t>
      </w:r>
      <w:r w:rsidR="004A32F3" w:rsidRPr="00B74BCF">
        <w:rPr>
          <w:b/>
          <w:szCs w:val="24"/>
          <w:lang w:val="ru-RU"/>
        </w:rPr>
        <w:t>Д.</w:t>
      </w:r>
      <w:r w:rsidR="00E6504A">
        <w:rPr>
          <w:b/>
          <w:szCs w:val="24"/>
          <w:lang w:val="ru-RU"/>
        </w:rPr>
        <w:t>С.</w:t>
      </w:r>
    </w:p>
    <w:sectPr w:rsidR="00524497" w:rsidRPr="00E6504A" w:rsidSect="00E02453">
      <w:pgSz w:w="11906" w:h="16838"/>
      <w:pgMar w:top="142" w:right="1060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6042" w:rsidRDefault="009E6042">
      <w:pPr>
        <w:spacing w:after="0" w:line="240" w:lineRule="auto"/>
      </w:pPr>
      <w:r>
        <w:separator/>
      </w:r>
    </w:p>
  </w:endnote>
  <w:endnote w:type="continuationSeparator" w:id="0">
    <w:p w:rsidR="009E6042" w:rsidRDefault="009E6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iagara Engraved">
    <w:panose1 w:val="040205020707030302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3CE5" w:rsidRDefault="009651B9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E16FF5">
      <w:rPr>
        <w:noProof/>
      </w:rPr>
      <w:t>17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6042" w:rsidRDefault="009E6042">
      <w:pPr>
        <w:spacing w:after="0" w:line="240" w:lineRule="auto"/>
      </w:pPr>
      <w:r>
        <w:separator/>
      </w:r>
    </w:p>
  </w:footnote>
  <w:footnote w:type="continuationSeparator" w:id="0">
    <w:p w:rsidR="009E6042" w:rsidRDefault="009E60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3CE5" w:rsidRDefault="002C7778">
    <w:pPr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3CE5" w:rsidRDefault="002C777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D67C2"/>
    <w:multiLevelType w:val="singleLevel"/>
    <w:tmpl w:val="9C864E6E"/>
    <w:lvl w:ilvl="0">
      <w:start w:val="1"/>
      <w:numFmt w:val="decimal"/>
      <w:lvlText w:val="5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4776C74"/>
    <w:multiLevelType w:val="singleLevel"/>
    <w:tmpl w:val="D3C85D20"/>
    <w:lvl w:ilvl="0">
      <w:start w:val="1"/>
      <w:numFmt w:val="decimal"/>
      <w:lvlText w:val="4.3.%1."/>
      <w:legacy w:legacy="1" w:legacySpace="0" w:legacyIndent="66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8514003"/>
    <w:multiLevelType w:val="singleLevel"/>
    <w:tmpl w:val="0AF84880"/>
    <w:lvl w:ilvl="0">
      <w:start w:val="1"/>
      <w:numFmt w:val="decimal"/>
      <w:lvlText w:val="8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D1021B9"/>
    <w:multiLevelType w:val="singleLevel"/>
    <w:tmpl w:val="D85A8C66"/>
    <w:lvl w:ilvl="0">
      <w:start w:val="7"/>
      <w:numFmt w:val="decimal"/>
      <w:lvlText w:val="9.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F507912"/>
    <w:multiLevelType w:val="multilevel"/>
    <w:tmpl w:val="F26A624E"/>
    <w:lvl w:ilvl="0">
      <w:start w:val="9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02" w:hanging="66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22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36" w:hanging="1800"/>
      </w:pPr>
      <w:rPr>
        <w:rFonts w:hint="default"/>
      </w:rPr>
    </w:lvl>
  </w:abstractNum>
  <w:abstractNum w:abstractNumId="5" w15:restartNumberingAfterBreak="0">
    <w:nsid w:val="2B2153D3"/>
    <w:multiLevelType w:val="singleLevel"/>
    <w:tmpl w:val="3B0EE3B2"/>
    <w:lvl w:ilvl="0">
      <w:start w:val="3"/>
      <w:numFmt w:val="decimal"/>
      <w:lvlText w:val="5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1E27732"/>
    <w:multiLevelType w:val="singleLevel"/>
    <w:tmpl w:val="1EF03F74"/>
    <w:lvl w:ilvl="0">
      <w:start w:val="3"/>
      <w:numFmt w:val="decimal"/>
      <w:lvlText w:val="9.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4470314E"/>
    <w:multiLevelType w:val="singleLevel"/>
    <w:tmpl w:val="6792C48E"/>
    <w:lvl w:ilvl="0">
      <w:start w:val="1"/>
      <w:numFmt w:val="decimal"/>
      <w:lvlText w:val="7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449E24B9"/>
    <w:multiLevelType w:val="multilevel"/>
    <w:tmpl w:val="08AE4B3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36" w:hanging="1800"/>
      </w:pPr>
      <w:rPr>
        <w:rFonts w:hint="default"/>
      </w:rPr>
    </w:lvl>
  </w:abstractNum>
  <w:abstractNum w:abstractNumId="9" w15:restartNumberingAfterBreak="0">
    <w:nsid w:val="57A4690F"/>
    <w:multiLevelType w:val="hybridMultilevel"/>
    <w:tmpl w:val="4476C47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" w15:restartNumberingAfterBreak="0">
    <w:nsid w:val="5DCC2748"/>
    <w:multiLevelType w:val="hybridMultilevel"/>
    <w:tmpl w:val="5E7080F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 w15:restartNumberingAfterBreak="0">
    <w:nsid w:val="5E971B5D"/>
    <w:multiLevelType w:val="singleLevel"/>
    <w:tmpl w:val="D9147268"/>
    <w:lvl w:ilvl="0">
      <w:start w:val="1"/>
      <w:numFmt w:val="decimal"/>
      <w:lvlText w:val="6.%1."/>
      <w:legacy w:legacy="1" w:legacySpace="0" w:legacyIndent="610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613325FC"/>
    <w:multiLevelType w:val="multilevel"/>
    <w:tmpl w:val="DFF8F186"/>
    <w:lvl w:ilvl="0">
      <w:start w:val="9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1125"/>
        </w:tabs>
        <w:ind w:left="1125" w:hanging="765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1485"/>
        </w:tabs>
        <w:ind w:left="148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3" w15:restartNumberingAfterBreak="0">
    <w:nsid w:val="66911558"/>
    <w:multiLevelType w:val="singleLevel"/>
    <w:tmpl w:val="36502044"/>
    <w:lvl w:ilvl="0">
      <w:start w:val="4"/>
      <w:numFmt w:val="decimal"/>
      <w:lvlText w:val="4.1.%1."/>
      <w:legacy w:legacy="1" w:legacySpace="0" w:legacyIndent="600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14" w15:restartNumberingAfterBreak="0">
    <w:nsid w:val="680A122C"/>
    <w:multiLevelType w:val="singleLevel"/>
    <w:tmpl w:val="D534BDA6"/>
    <w:lvl w:ilvl="0">
      <w:start w:val="1"/>
      <w:numFmt w:val="decimal"/>
      <w:lvlText w:val="9.2.%1."/>
      <w:legacy w:legacy="1" w:legacySpace="0" w:legacyIndent="542"/>
      <w:lvlJc w:val="left"/>
      <w:rPr>
        <w:rFonts w:ascii="Times New Roman" w:hAnsi="Times New Roman" w:cs="Times New Roman" w:hint="default"/>
        <w:color w:val="auto"/>
      </w:rPr>
    </w:lvl>
  </w:abstractNum>
  <w:abstractNum w:abstractNumId="15" w15:restartNumberingAfterBreak="0">
    <w:nsid w:val="68A7280F"/>
    <w:multiLevelType w:val="singleLevel"/>
    <w:tmpl w:val="07A48AB8"/>
    <w:lvl w:ilvl="0">
      <w:start w:val="6"/>
      <w:numFmt w:val="decimal"/>
      <w:lvlText w:val="9.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7F6C2E2D"/>
    <w:multiLevelType w:val="multilevel"/>
    <w:tmpl w:val="3FB469D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36" w:hanging="1800"/>
      </w:pPr>
      <w:rPr>
        <w:rFonts w:hint="default"/>
      </w:rPr>
    </w:lvl>
  </w:abstractNum>
  <w:num w:numId="1">
    <w:abstractNumId w:val="13"/>
  </w:num>
  <w:num w:numId="2">
    <w:abstractNumId w:val="1"/>
  </w:num>
  <w:num w:numId="3">
    <w:abstractNumId w:val="0"/>
  </w:num>
  <w:num w:numId="4">
    <w:abstractNumId w:val="5"/>
  </w:num>
  <w:num w:numId="5">
    <w:abstractNumId w:val="11"/>
  </w:num>
  <w:num w:numId="6">
    <w:abstractNumId w:val="11"/>
    <w:lvlOverride w:ilvl="0">
      <w:lvl w:ilvl="0">
        <w:start w:val="1"/>
        <w:numFmt w:val="decimal"/>
        <w:lvlText w:val="6.%1."/>
        <w:legacy w:legacy="1" w:legacySpace="0" w:legacyIndent="485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7"/>
  </w:num>
  <w:num w:numId="8">
    <w:abstractNumId w:val="7"/>
    <w:lvlOverride w:ilvl="0">
      <w:lvl w:ilvl="0">
        <w:start w:val="1"/>
        <w:numFmt w:val="decimal"/>
        <w:lvlText w:val="7.%1."/>
        <w:legacy w:legacy="1" w:legacySpace="0" w:legacyIndent="542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7"/>
    <w:lvlOverride w:ilvl="0">
      <w:lvl w:ilvl="0">
        <w:start w:val="1"/>
        <w:numFmt w:val="decimal"/>
        <w:lvlText w:val="7.%1."/>
        <w:legacy w:legacy="1" w:legacySpace="0" w:legacyIndent="44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2"/>
  </w:num>
  <w:num w:numId="11">
    <w:abstractNumId w:val="14"/>
  </w:num>
  <w:num w:numId="12">
    <w:abstractNumId w:val="6"/>
  </w:num>
  <w:num w:numId="13">
    <w:abstractNumId w:val="15"/>
  </w:num>
  <w:num w:numId="14">
    <w:abstractNumId w:val="3"/>
  </w:num>
  <w:num w:numId="15">
    <w:abstractNumId w:val="12"/>
  </w:num>
  <w:num w:numId="16">
    <w:abstractNumId w:val="10"/>
  </w:num>
  <w:num w:numId="17">
    <w:abstractNumId w:val="9"/>
  </w:num>
  <w:num w:numId="18">
    <w:abstractNumId w:val="8"/>
  </w:num>
  <w:num w:numId="19">
    <w:abstractNumId w:val="16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58DB"/>
    <w:rsid w:val="000515B3"/>
    <w:rsid w:val="0006777B"/>
    <w:rsid w:val="00082F94"/>
    <w:rsid w:val="000B24F5"/>
    <w:rsid w:val="000B351B"/>
    <w:rsid w:val="000C39FD"/>
    <w:rsid w:val="000D4822"/>
    <w:rsid w:val="001068BA"/>
    <w:rsid w:val="001455E8"/>
    <w:rsid w:val="00146AD2"/>
    <w:rsid w:val="00182E93"/>
    <w:rsid w:val="00184A1F"/>
    <w:rsid w:val="00191D16"/>
    <w:rsid w:val="001E2E10"/>
    <w:rsid w:val="001E2F2D"/>
    <w:rsid w:val="0022052E"/>
    <w:rsid w:val="00252BD6"/>
    <w:rsid w:val="00280286"/>
    <w:rsid w:val="002C7778"/>
    <w:rsid w:val="002E7948"/>
    <w:rsid w:val="003353F7"/>
    <w:rsid w:val="00351E80"/>
    <w:rsid w:val="00363C1F"/>
    <w:rsid w:val="003A5551"/>
    <w:rsid w:val="0041396F"/>
    <w:rsid w:val="00454239"/>
    <w:rsid w:val="004658D8"/>
    <w:rsid w:val="00467B57"/>
    <w:rsid w:val="004A32F3"/>
    <w:rsid w:val="004B42B6"/>
    <w:rsid w:val="004C0A6E"/>
    <w:rsid w:val="0050128F"/>
    <w:rsid w:val="00506368"/>
    <w:rsid w:val="00524497"/>
    <w:rsid w:val="0056495B"/>
    <w:rsid w:val="0058109A"/>
    <w:rsid w:val="005D4890"/>
    <w:rsid w:val="0062169D"/>
    <w:rsid w:val="0064083F"/>
    <w:rsid w:val="00655291"/>
    <w:rsid w:val="0066569C"/>
    <w:rsid w:val="006C081E"/>
    <w:rsid w:val="006C5E51"/>
    <w:rsid w:val="00722903"/>
    <w:rsid w:val="00726524"/>
    <w:rsid w:val="007604CE"/>
    <w:rsid w:val="00773C80"/>
    <w:rsid w:val="007E6B15"/>
    <w:rsid w:val="007E7A64"/>
    <w:rsid w:val="00835099"/>
    <w:rsid w:val="00855475"/>
    <w:rsid w:val="00861FA8"/>
    <w:rsid w:val="008672D7"/>
    <w:rsid w:val="0086762B"/>
    <w:rsid w:val="008A104F"/>
    <w:rsid w:val="009651B9"/>
    <w:rsid w:val="009778DB"/>
    <w:rsid w:val="009954BA"/>
    <w:rsid w:val="009B2AD7"/>
    <w:rsid w:val="009B2C3C"/>
    <w:rsid w:val="009C4FF8"/>
    <w:rsid w:val="009E6042"/>
    <w:rsid w:val="009F51AE"/>
    <w:rsid w:val="00A360E5"/>
    <w:rsid w:val="00A75491"/>
    <w:rsid w:val="00AB2C2D"/>
    <w:rsid w:val="00AB5AE9"/>
    <w:rsid w:val="00AF5D29"/>
    <w:rsid w:val="00B20515"/>
    <w:rsid w:val="00B43EFB"/>
    <w:rsid w:val="00B74BCF"/>
    <w:rsid w:val="00B81757"/>
    <w:rsid w:val="00B9713C"/>
    <w:rsid w:val="00BE5432"/>
    <w:rsid w:val="00C75508"/>
    <w:rsid w:val="00C8304C"/>
    <w:rsid w:val="00C90CDF"/>
    <w:rsid w:val="00CB7744"/>
    <w:rsid w:val="00CC01EB"/>
    <w:rsid w:val="00CE104B"/>
    <w:rsid w:val="00D16782"/>
    <w:rsid w:val="00D42A20"/>
    <w:rsid w:val="00D54E69"/>
    <w:rsid w:val="00D64A13"/>
    <w:rsid w:val="00D6789C"/>
    <w:rsid w:val="00D70C24"/>
    <w:rsid w:val="00D929DD"/>
    <w:rsid w:val="00DB17D0"/>
    <w:rsid w:val="00DB25C6"/>
    <w:rsid w:val="00DF7A30"/>
    <w:rsid w:val="00E02453"/>
    <w:rsid w:val="00E16FF5"/>
    <w:rsid w:val="00E30F1E"/>
    <w:rsid w:val="00E53F2A"/>
    <w:rsid w:val="00E54CC5"/>
    <w:rsid w:val="00E6504A"/>
    <w:rsid w:val="00E86ADB"/>
    <w:rsid w:val="00EA7D6E"/>
    <w:rsid w:val="00F10828"/>
    <w:rsid w:val="00F36C60"/>
    <w:rsid w:val="00F4305B"/>
    <w:rsid w:val="00F575E9"/>
    <w:rsid w:val="00F90F24"/>
    <w:rsid w:val="00FC5B6A"/>
    <w:rsid w:val="00FF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4CCFEB-743B-4573-A4A2-4DC6E0D2B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651B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9651B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651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character" w:customStyle="1" w:styleId="FontStyle32">
    <w:name w:val="Font Style32"/>
    <w:rsid w:val="009651B9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9651B9"/>
    <w:pPr>
      <w:widowControl w:val="0"/>
      <w:autoSpaceDE w:val="0"/>
      <w:autoSpaceDN w:val="0"/>
      <w:adjustRightInd w:val="0"/>
      <w:spacing w:after="0" w:line="274" w:lineRule="exact"/>
      <w:ind w:firstLine="768"/>
      <w:jc w:val="both"/>
    </w:pPr>
    <w:rPr>
      <w:rFonts w:ascii="Calibri" w:hAnsi="Calibri" w:cs="Calibri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9651B9"/>
    <w:pPr>
      <w:widowControl w:val="0"/>
      <w:autoSpaceDE w:val="0"/>
      <w:autoSpaceDN w:val="0"/>
      <w:adjustRightInd w:val="0"/>
      <w:spacing w:after="0" w:line="547" w:lineRule="exact"/>
      <w:ind w:firstLine="2794"/>
    </w:pPr>
    <w:rPr>
      <w:rFonts w:ascii="Calibri" w:hAnsi="Calibri" w:cs="Calibri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9651B9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Calibri" w:hAnsi="Calibri" w:cs="Calibri"/>
      <w:sz w:val="24"/>
      <w:szCs w:val="24"/>
      <w:lang w:eastAsia="ru-RU"/>
    </w:rPr>
  </w:style>
  <w:style w:type="paragraph" w:customStyle="1" w:styleId="Style4">
    <w:name w:val="Style4"/>
    <w:basedOn w:val="a"/>
    <w:rsid w:val="009651B9"/>
    <w:pPr>
      <w:widowControl w:val="0"/>
      <w:autoSpaceDE w:val="0"/>
      <w:autoSpaceDN w:val="0"/>
      <w:adjustRightInd w:val="0"/>
      <w:spacing w:after="0" w:line="274" w:lineRule="exact"/>
      <w:ind w:firstLine="749"/>
      <w:jc w:val="both"/>
    </w:pPr>
    <w:rPr>
      <w:rFonts w:ascii="Calibri" w:hAnsi="Calibri" w:cs="Calibri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9651B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Calibri" w:hAnsi="Calibri" w:cs="Calibri"/>
      <w:sz w:val="24"/>
      <w:szCs w:val="24"/>
      <w:lang w:eastAsia="ru-RU"/>
    </w:rPr>
  </w:style>
  <w:style w:type="character" w:customStyle="1" w:styleId="FontStyle23">
    <w:name w:val="Font Style23"/>
    <w:uiPriority w:val="99"/>
    <w:rsid w:val="009651B9"/>
    <w:rPr>
      <w:rFonts w:ascii="Times New Roman" w:hAnsi="Times New Roman" w:cs="Times New Roman"/>
      <w:b/>
      <w:bCs/>
      <w:i/>
      <w:iCs/>
      <w:sz w:val="32"/>
      <w:szCs w:val="32"/>
    </w:rPr>
  </w:style>
  <w:style w:type="character" w:customStyle="1" w:styleId="FontStyle25">
    <w:name w:val="Font Style25"/>
    <w:uiPriority w:val="99"/>
    <w:rsid w:val="009651B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7">
    <w:name w:val="Style7"/>
    <w:basedOn w:val="a"/>
    <w:rsid w:val="009651B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9651B9"/>
    <w:pPr>
      <w:widowControl w:val="0"/>
      <w:autoSpaceDE w:val="0"/>
      <w:autoSpaceDN w:val="0"/>
      <w:adjustRightInd w:val="0"/>
      <w:spacing w:after="0" w:line="274" w:lineRule="exact"/>
      <w:ind w:firstLine="610"/>
      <w:jc w:val="both"/>
    </w:pPr>
    <w:rPr>
      <w:rFonts w:ascii="Calibri" w:hAnsi="Calibri" w:cs="Calibri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9651B9"/>
    <w:pPr>
      <w:widowControl w:val="0"/>
      <w:autoSpaceDE w:val="0"/>
      <w:autoSpaceDN w:val="0"/>
      <w:adjustRightInd w:val="0"/>
      <w:spacing w:after="0" w:line="274" w:lineRule="exact"/>
      <w:ind w:firstLine="528"/>
      <w:jc w:val="both"/>
    </w:pPr>
    <w:rPr>
      <w:rFonts w:ascii="Calibri" w:hAnsi="Calibri" w:cs="Calibri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9651B9"/>
    <w:pPr>
      <w:widowControl w:val="0"/>
      <w:autoSpaceDE w:val="0"/>
      <w:autoSpaceDN w:val="0"/>
      <w:adjustRightInd w:val="0"/>
      <w:spacing w:after="0" w:line="274" w:lineRule="exact"/>
      <w:ind w:firstLine="413"/>
      <w:jc w:val="both"/>
    </w:pPr>
    <w:rPr>
      <w:rFonts w:ascii="Calibri" w:hAnsi="Calibri" w:cs="Calibri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9651B9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Calibri" w:hAnsi="Calibri" w:cs="Calibri"/>
      <w:sz w:val="24"/>
      <w:szCs w:val="24"/>
      <w:lang w:eastAsia="ru-RU"/>
    </w:rPr>
  </w:style>
  <w:style w:type="character" w:customStyle="1" w:styleId="FontStyle34">
    <w:name w:val="Font Style34"/>
    <w:uiPriority w:val="99"/>
    <w:rsid w:val="009651B9"/>
    <w:rPr>
      <w:rFonts w:ascii="Times New Roman" w:hAnsi="Times New Roman" w:cs="Times New Roman"/>
      <w:spacing w:val="20"/>
      <w:sz w:val="24"/>
      <w:szCs w:val="24"/>
    </w:rPr>
  </w:style>
  <w:style w:type="paragraph" w:customStyle="1" w:styleId="Style2">
    <w:name w:val="Style2"/>
    <w:basedOn w:val="a"/>
    <w:uiPriority w:val="99"/>
    <w:rsid w:val="009651B9"/>
    <w:pPr>
      <w:widowControl w:val="0"/>
      <w:autoSpaceDE w:val="0"/>
      <w:autoSpaceDN w:val="0"/>
      <w:adjustRightInd w:val="0"/>
      <w:spacing w:after="0" w:line="277" w:lineRule="exact"/>
      <w:ind w:firstLine="480"/>
    </w:pPr>
    <w:rPr>
      <w:rFonts w:ascii="Calibri" w:hAnsi="Calibri" w:cs="Calibri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9651B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9651B9"/>
    <w:pPr>
      <w:widowControl w:val="0"/>
      <w:autoSpaceDE w:val="0"/>
      <w:autoSpaceDN w:val="0"/>
      <w:adjustRightInd w:val="0"/>
      <w:spacing w:after="0" w:line="278" w:lineRule="exact"/>
      <w:ind w:firstLine="163"/>
      <w:jc w:val="both"/>
    </w:pPr>
    <w:rPr>
      <w:rFonts w:ascii="Calibri" w:hAnsi="Calibri" w:cs="Calibri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9651B9"/>
    <w:pPr>
      <w:widowControl w:val="0"/>
      <w:autoSpaceDE w:val="0"/>
      <w:autoSpaceDN w:val="0"/>
      <w:adjustRightInd w:val="0"/>
      <w:spacing w:after="0" w:line="249" w:lineRule="exact"/>
      <w:jc w:val="center"/>
    </w:pPr>
    <w:rPr>
      <w:rFonts w:ascii="Calibri" w:hAnsi="Calibri" w:cs="Calibri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9651B9"/>
    <w:pPr>
      <w:widowControl w:val="0"/>
      <w:autoSpaceDE w:val="0"/>
      <w:autoSpaceDN w:val="0"/>
      <w:adjustRightInd w:val="0"/>
      <w:spacing w:after="0" w:line="244" w:lineRule="exact"/>
      <w:jc w:val="center"/>
    </w:pPr>
    <w:rPr>
      <w:rFonts w:ascii="Calibri" w:hAnsi="Calibri" w:cs="Calibri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9651B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  <w:lang w:eastAsia="ru-RU"/>
    </w:rPr>
  </w:style>
  <w:style w:type="character" w:customStyle="1" w:styleId="FontStyle33">
    <w:name w:val="Font Style33"/>
    <w:uiPriority w:val="99"/>
    <w:rsid w:val="009651B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35">
    <w:name w:val="Font Style35"/>
    <w:uiPriority w:val="99"/>
    <w:rsid w:val="009651B9"/>
    <w:rPr>
      <w:rFonts w:ascii="Times New Roman" w:hAnsi="Times New Roman" w:cs="Times New Roman"/>
      <w:b/>
      <w:bCs/>
      <w:spacing w:val="10"/>
      <w:sz w:val="14"/>
      <w:szCs w:val="14"/>
    </w:rPr>
  </w:style>
  <w:style w:type="character" w:customStyle="1" w:styleId="FontStyle47">
    <w:name w:val="Font Style47"/>
    <w:uiPriority w:val="99"/>
    <w:rsid w:val="009651B9"/>
    <w:rPr>
      <w:rFonts w:ascii="Times New Roman" w:hAnsi="Times New Roman" w:cs="Times New Roman"/>
      <w:sz w:val="32"/>
      <w:szCs w:val="32"/>
    </w:rPr>
  </w:style>
  <w:style w:type="character" w:customStyle="1" w:styleId="FontStyle41">
    <w:name w:val="Font Style41"/>
    <w:uiPriority w:val="99"/>
    <w:rsid w:val="009651B9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uiPriority w:val="99"/>
    <w:rsid w:val="009651B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7">
    <w:name w:val="Style27"/>
    <w:basedOn w:val="a"/>
    <w:uiPriority w:val="99"/>
    <w:rsid w:val="009651B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9651B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9651B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9651B9"/>
    <w:pPr>
      <w:widowControl w:val="0"/>
      <w:autoSpaceDE w:val="0"/>
      <w:autoSpaceDN w:val="0"/>
      <w:adjustRightInd w:val="0"/>
      <w:spacing w:after="0" w:line="250" w:lineRule="exact"/>
      <w:ind w:firstLine="274"/>
    </w:pPr>
    <w:rPr>
      <w:rFonts w:ascii="Calibri" w:hAnsi="Calibri" w:cs="Calibri"/>
      <w:sz w:val="24"/>
      <w:szCs w:val="24"/>
      <w:lang w:eastAsia="ru-RU"/>
    </w:rPr>
  </w:style>
  <w:style w:type="character" w:customStyle="1" w:styleId="FontStyle43">
    <w:name w:val="Font Style43"/>
    <w:uiPriority w:val="99"/>
    <w:rsid w:val="009651B9"/>
    <w:rPr>
      <w:rFonts w:ascii="Times New Roman" w:hAnsi="Times New Roman" w:cs="Times New Roman"/>
      <w:sz w:val="28"/>
      <w:szCs w:val="28"/>
    </w:rPr>
  </w:style>
  <w:style w:type="character" w:styleId="a5">
    <w:name w:val="Hyperlink"/>
    <w:basedOn w:val="a0"/>
    <w:uiPriority w:val="99"/>
    <w:rsid w:val="009651B9"/>
    <w:rPr>
      <w:rFonts w:ascii="Arial" w:hAnsi="Arial" w:cs="Arial"/>
      <w:color w:val="0000FF"/>
      <w:u w:val="single"/>
    </w:rPr>
  </w:style>
  <w:style w:type="paragraph" w:styleId="a6">
    <w:name w:val="Normal (Web)"/>
    <w:basedOn w:val="a"/>
    <w:uiPriority w:val="99"/>
    <w:rsid w:val="009651B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Plain Text"/>
    <w:basedOn w:val="a"/>
    <w:link w:val="a8"/>
    <w:uiPriority w:val="99"/>
    <w:rsid w:val="009651B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uiPriority w:val="99"/>
    <w:rsid w:val="009651B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5D489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5D489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ext">
    <w:name w:val="Text"/>
    <w:basedOn w:val="a"/>
    <w:rsid w:val="005D4890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onsNonformat">
    <w:name w:val="ConsNonformat"/>
    <w:rsid w:val="005D489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6C5E51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108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10828"/>
  </w:style>
  <w:style w:type="paragraph" w:styleId="ac">
    <w:name w:val="Balloon Text"/>
    <w:basedOn w:val="a"/>
    <w:link w:val="ad"/>
    <w:uiPriority w:val="99"/>
    <w:semiHidden/>
    <w:unhideWhenUsed/>
    <w:rsid w:val="00DF7A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F7A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nvrk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yanos.slavneft.ru@yanos.slav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aharovOB@yanos.slavnef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63AC57-4C3C-4155-B0DF-D093097CD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6532</Words>
  <Characters>37238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 Владимир Германович</dc:creator>
  <cp:keywords/>
  <dc:description/>
  <cp:lastModifiedBy>Федутинова Светлана Валентиновна</cp:lastModifiedBy>
  <cp:revision>2</cp:revision>
  <cp:lastPrinted>2024-09-24T10:41:00Z</cp:lastPrinted>
  <dcterms:created xsi:type="dcterms:W3CDTF">2024-09-27T10:41:00Z</dcterms:created>
  <dcterms:modified xsi:type="dcterms:W3CDTF">2024-09-27T10:41:00Z</dcterms:modified>
</cp:coreProperties>
</file>